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468" w:rsidRDefault="0060057A">
      <w:pPr>
        <w:pStyle w:val="10"/>
        <w:spacing w:line="240" w:lineRule="atLeast"/>
        <w:ind w:firstLineChars="100" w:firstLine="360"/>
        <w:jc w:val="center"/>
        <w:rPr>
          <w:rFonts w:ascii="方正小标宋_GBK" w:eastAsia="方正小标宋_GBK" w:cs="Arial"/>
          <w:sz w:val="36"/>
          <w:szCs w:val="36"/>
        </w:rPr>
      </w:pPr>
      <w:bookmarkStart w:id="0" w:name="_GoBack"/>
      <w:bookmarkEnd w:id="0"/>
      <w:r>
        <w:rPr>
          <w:rFonts w:ascii="方正小标宋_GBK" w:eastAsia="方正小标宋_GBK" w:cs="Arial" w:hint="eastAsia"/>
          <w:sz w:val="36"/>
          <w:szCs w:val="36"/>
        </w:rPr>
        <w:t>Condizioni di registrazione e punti chiave per l'ispezione comparativa dei produttori esteri di latte artificiale importato</w:t>
      </w:r>
    </w:p>
    <w:p w:rsidR="00701468" w:rsidRDefault="0060057A">
      <w:pPr>
        <w:pStyle w:val="100"/>
        <w:adjustRightInd w:val="0"/>
        <w:snapToGrid w:val="0"/>
        <w:spacing w:line="560" w:lineRule="exact"/>
        <w:ind w:firstLineChars="250" w:firstLine="600"/>
        <w:jc w:val="left"/>
        <w:rPr>
          <w:rFonts w:ascii="方正黑体_GBK" w:eastAsia="方正黑体_GBK"/>
          <w:sz w:val="24"/>
          <w:szCs w:val="24"/>
        </w:rPr>
      </w:pPr>
      <w:r>
        <w:rPr>
          <w:rFonts w:ascii="方正黑体_GBK" w:eastAsia="方正黑体_GBK" w:hint="eastAsia"/>
          <w:sz w:val="24"/>
          <w:szCs w:val="24"/>
        </w:rPr>
        <w:t>Numero di registrazione:</w:t>
      </w:r>
    </w:p>
    <w:p w:rsidR="00701468" w:rsidRDefault="0060057A">
      <w:pPr>
        <w:pStyle w:val="100"/>
        <w:adjustRightInd w:val="0"/>
        <w:snapToGrid w:val="0"/>
        <w:spacing w:line="560" w:lineRule="exact"/>
        <w:ind w:firstLineChars="250" w:firstLine="600"/>
        <w:jc w:val="left"/>
        <w:rPr>
          <w:rFonts w:ascii="方正黑体_GBK" w:eastAsia="方正黑体_GBK"/>
          <w:sz w:val="24"/>
          <w:szCs w:val="24"/>
        </w:rPr>
      </w:pPr>
      <w:r>
        <w:rPr>
          <w:rFonts w:ascii="方正黑体_GBK" w:eastAsia="方正黑体_GBK" w:hint="eastAsia"/>
          <w:sz w:val="24"/>
          <w:szCs w:val="24"/>
        </w:rPr>
        <w:t>Nome dell'azienda:</w:t>
      </w:r>
    </w:p>
    <w:p w:rsidR="00701468" w:rsidRDefault="0060057A">
      <w:pPr>
        <w:pStyle w:val="100"/>
        <w:adjustRightInd w:val="0"/>
        <w:snapToGrid w:val="0"/>
        <w:spacing w:line="560" w:lineRule="exact"/>
        <w:ind w:firstLineChars="250" w:firstLine="600"/>
        <w:jc w:val="left"/>
        <w:rPr>
          <w:rFonts w:ascii="方正黑体_GBK" w:eastAsia="方正黑体_GBK"/>
          <w:sz w:val="24"/>
          <w:szCs w:val="24"/>
        </w:rPr>
      </w:pPr>
      <w:r>
        <w:rPr>
          <w:rFonts w:ascii="方正黑体_GBK" w:eastAsia="方正黑体_GBK" w:hint="eastAsia"/>
          <w:sz w:val="24"/>
          <w:szCs w:val="24"/>
        </w:rPr>
        <w:t>Indirizzo commerciale:</w:t>
      </w:r>
    </w:p>
    <w:p w:rsidR="00701468" w:rsidRDefault="0060057A">
      <w:pPr>
        <w:pStyle w:val="100"/>
        <w:adjustRightInd w:val="0"/>
        <w:snapToGrid w:val="0"/>
        <w:spacing w:line="560" w:lineRule="exact"/>
        <w:ind w:firstLineChars="250" w:firstLine="600"/>
        <w:jc w:val="left"/>
        <w:rPr>
          <w:rFonts w:ascii="方正黑体_GBK" w:eastAsia="方正黑体_GBK"/>
          <w:sz w:val="24"/>
          <w:szCs w:val="24"/>
        </w:rPr>
      </w:pPr>
      <w:r>
        <w:rPr>
          <w:rFonts w:ascii="方正黑体_GBK" w:eastAsia="方正黑体_GBK" w:hint="eastAsia"/>
          <w:sz w:val="24"/>
          <w:szCs w:val="24"/>
        </w:rPr>
        <w:t>Data di compilazione del modulo:</w:t>
      </w:r>
    </w:p>
    <w:p w:rsidR="00701468" w:rsidRDefault="0060057A" w:rsidP="00283319">
      <w:pPr>
        <w:pStyle w:val="12110"/>
        <w:adjustRightInd w:val="0"/>
        <w:snapToGrid w:val="0"/>
        <w:spacing w:line="560" w:lineRule="exact"/>
        <w:ind w:leftChars="57" w:left="120" w:firstLine="480"/>
        <w:jc w:val="left"/>
        <w:rPr>
          <w:rFonts w:ascii="方正黑体_GBK" w:eastAsia="方正黑体_GBK" w:cs="Arial"/>
          <w:sz w:val="24"/>
          <w:szCs w:val="24"/>
        </w:rPr>
      </w:pPr>
      <w:r>
        <w:rPr>
          <w:rFonts w:ascii="方正黑体_GBK" w:eastAsia="方正黑体_GBK" w:cs="Arial" w:hint="eastAsia"/>
          <w:sz w:val="24"/>
          <w:szCs w:val="24"/>
        </w:rPr>
        <w:t>Istruzioni per la compilazione del modulo:</w:t>
      </w:r>
    </w:p>
    <w:p w:rsidR="00701468" w:rsidRDefault="0060057A" w:rsidP="00283319">
      <w:pPr>
        <w:pStyle w:val="12110"/>
        <w:adjustRightInd w:val="0"/>
        <w:snapToGrid w:val="0"/>
        <w:spacing w:line="560" w:lineRule="exact"/>
        <w:ind w:leftChars="57" w:left="12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Secondo il "Regolamento di gestione della registrazione per le imprese di produzione d'oltremare di alimenti importati" (secondo l'ordinanza n. 248 dell'Amministrazione generale delle dogane), le condizioni igieniche delle imprese di produzione di latte artificiale per neonati d'oltremare che richiedono la registrazione in Cina dovrebbero essere conformi con le leggi, i regolamenti e gli standard cinesi pertinenti stabilisce che è conforme ai requisiti del protocollo di ispezione e quarantena per i prodotti lattiero-caseari esportati in Cina. Questo modulo serve alle autorità competenti d'oltremare responsabili dell'importazione di latte per lattanti per condurre ispezioni ufficiali delle imprese di produzione di latte per lattanti sulla base delle principali condizioni e basi elencate e, allo stesso tempo, rispetto ai punti di revisione, </w:t>
      </w:r>
      <w:r>
        <w:rPr>
          <w:rFonts w:ascii="Times New Roman" w:eastAsia="方正仿宋_GBK" w:hAnsi="Times New Roman" w:cs="Times New Roman"/>
          <w:sz w:val="24"/>
          <w:szCs w:val="24"/>
        </w:rPr>
        <w:lastRenderedPageBreak/>
        <w:t>della produzione di latte per lattanti all'estero le imprese devono condurre ispezioni ufficiali in base alle principali condizioni e basi elencate, compilare e inviare materiali di supporto e condurre un autoesame rispetto ai punti di revisione per l'autovalutazione prima che l'azienda richieda la registrazione.</w:t>
      </w:r>
    </w:p>
    <w:p w:rsidR="00701468" w:rsidRDefault="0060057A">
      <w:pPr>
        <w:pStyle w:val="12110"/>
        <w:adjustRightInd w:val="0"/>
        <w:snapToGrid w:val="0"/>
        <w:spacing w:line="560" w:lineRule="exact"/>
        <w:ind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 Le autorità competenti estere e le imprese estere di produzione di latte in formula per neonati dovrebbero effettuare accertamenti di conformità in modo veritiero sulla base della situazione reale dell'ispezione comparativa.</w:t>
      </w:r>
    </w:p>
    <w:p w:rsidR="00701468" w:rsidRDefault="0060057A">
      <w:pPr>
        <w:pStyle w:val="24410"/>
        <w:spacing w:line="560" w:lineRule="exact"/>
        <w:ind w:firstLine="480"/>
        <w:rPr>
          <w:rFonts w:ascii="Times New Roman" w:eastAsia="方正仿宋_GBK" w:cs="Times New Roman"/>
          <w:sz w:val="24"/>
          <w:szCs w:val="24"/>
        </w:rPr>
      </w:pPr>
      <w:r>
        <w:rPr>
          <w:rFonts w:ascii="Times New Roman" w:eastAsia="方正仿宋_GBK" w:cs="Times New Roman"/>
          <w:sz w:val="24"/>
          <w:szCs w:val="24"/>
        </w:rPr>
        <w:t>3. I materiali inviati devono essere compilati in cinese o inglese e il contenuto deve essere veritiero e completo. Gli allegati devono essere numerati. Il numero e il contenuto dell'allegato devono corrispondere accuratamente al numero del progetto e al contenuto nei "Requisiti di compilazione e materiali di certificazione " colonna. Allo stesso tempo, dovrebbe essere presentato un elenco di allegati di materiali di supporto.</w:t>
      </w:r>
    </w:p>
    <w:p w:rsidR="00701468" w:rsidRDefault="00701468">
      <w:pPr>
        <w:pStyle w:val="12110"/>
        <w:adjustRightInd w:val="0"/>
        <w:snapToGrid w:val="0"/>
        <w:spacing w:line="240" w:lineRule="atLeast"/>
        <w:ind w:firstLineChars="50" w:firstLine="105"/>
        <w:jc w:val="left"/>
        <w:rPr>
          <w:rFonts w:ascii="方正小标宋_GBK" w:eastAsia="方正小标宋_GBK" w:cs="Arial"/>
          <w:szCs w:val="21"/>
        </w:rPr>
      </w:pPr>
    </w:p>
    <w:p w:rsidR="00701468" w:rsidRDefault="0060057A">
      <w:pPr>
        <w:pStyle w:val="4010"/>
        <w:adjustRightInd w:val="0"/>
        <w:snapToGrid w:val="0"/>
        <w:spacing w:line="240" w:lineRule="atLeast"/>
        <w:ind w:firstLineChars="100" w:firstLine="240"/>
        <w:jc w:val="left"/>
        <w:rPr>
          <w:rFonts w:ascii="方正小标宋_GBK" w:eastAsia="方正小标宋_GBK" w:cs="Arial"/>
          <w:szCs w:val="21"/>
        </w:rPr>
      </w:pPr>
      <w:r>
        <w:rPr>
          <w:rFonts w:ascii="方正仿宋_GBK" w:eastAsia="方正仿宋_GBK" w:cs="仿宋" w:hint="eastAsia"/>
          <w:color w:val="000000"/>
          <w:sz w:val="24"/>
          <w:szCs w:val="24"/>
        </w:rPr>
        <w:t xml:space="preserve">                                                               </w:t>
      </w:r>
    </w:p>
    <w:tbl>
      <w:tblPr>
        <w:tblW w:w="1417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3407"/>
        <w:gridCol w:w="3544"/>
        <w:gridCol w:w="2491"/>
        <w:gridCol w:w="1500"/>
        <w:gridCol w:w="1442"/>
      </w:tblGrid>
      <w:tr w:rsidR="00701468">
        <w:trPr>
          <w:trHeight w:val="409"/>
        </w:trPr>
        <w:tc>
          <w:tcPr>
            <w:tcW w:w="1788" w:type="dxa"/>
          </w:tcPr>
          <w:p w:rsidR="00701468" w:rsidRDefault="0060057A">
            <w:pPr>
              <w:pStyle w:val="23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progetto</w:t>
            </w:r>
          </w:p>
        </w:tc>
        <w:tc>
          <w:tcPr>
            <w:tcW w:w="3407" w:type="dxa"/>
          </w:tcPr>
          <w:p w:rsidR="00701468" w:rsidRDefault="0060057A">
            <w:pPr>
              <w:pStyle w:val="24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Condizioni e basi</w:t>
            </w:r>
          </w:p>
        </w:tc>
        <w:tc>
          <w:tcPr>
            <w:tcW w:w="3544" w:type="dxa"/>
          </w:tcPr>
          <w:p w:rsidR="00701468" w:rsidRDefault="0060057A">
            <w:pPr>
              <w:pStyle w:val="25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color w:val="000000"/>
                <w:sz w:val="24"/>
                <w:szCs w:val="24"/>
              </w:rPr>
              <w:t>Compilazione dei requisiti e dei materiali di supporto</w:t>
            </w:r>
          </w:p>
        </w:tc>
        <w:tc>
          <w:tcPr>
            <w:tcW w:w="2491" w:type="dxa"/>
          </w:tcPr>
          <w:p w:rsidR="00701468" w:rsidRDefault="0060057A">
            <w:pPr>
              <w:pStyle w:val="26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Punti di revisione</w:t>
            </w:r>
          </w:p>
        </w:tc>
        <w:tc>
          <w:tcPr>
            <w:tcW w:w="1500" w:type="dxa"/>
          </w:tcPr>
          <w:p w:rsidR="00701468" w:rsidRDefault="0060057A">
            <w:pPr>
              <w:pStyle w:val="27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Determinazione della conformità</w:t>
            </w:r>
          </w:p>
        </w:tc>
        <w:tc>
          <w:tcPr>
            <w:tcW w:w="1442" w:type="dxa"/>
          </w:tcPr>
          <w:p w:rsidR="00701468" w:rsidRDefault="0060057A">
            <w:pPr>
              <w:pStyle w:val="28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Osservazione</w:t>
            </w:r>
          </w:p>
        </w:tc>
      </w:tr>
      <w:tr w:rsidR="00701468">
        <w:trPr>
          <w:trHeight w:val="318"/>
        </w:trPr>
        <w:tc>
          <w:tcPr>
            <w:tcW w:w="14172" w:type="dxa"/>
            <w:gridSpan w:val="6"/>
          </w:tcPr>
          <w:p w:rsidR="00701468" w:rsidRDefault="0060057A">
            <w:pPr>
              <w:spacing w:line="400" w:lineRule="exact"/>
              <w:jc w:val="center"/>
              <w:rPr>
                <w:rFonts w:ascii="Times New Roman" w:eastAsia="方正仿宋_GBK" w:cs="Times New Roman"/>
                <w:b/>
                <w:sz w:val="24"/>
                <w:szCs w:val="24"/>
              </w:rPr>
            </w:pPr>
            <w:r>
              <w:rPr>
                <w:rFonts w:ascii="Times New Roman" w:eastAsia="方正楷体_GBK" w:cs="Times New Roman"/>
                <w:b/>
                <w:bCs/>
                <w:color w:val="000000"/>
                <w:sz w:val="24"/>
                <w:szCs w:val="24"/>
              </w:rPr>
              <w:t>R. Informazioni di base</w:t>
            </w:r>
          </w:p>
        </w:tc>
      </w:tr>
      <w:tr w:rsidR="00701468">
        <w:trPr>
          <w:trHeight w:val="764"/>
        </w:trPr>
        <w:tc>
          <w:tcPr>
            <w:tcW w:w="1788" w:type="dxa"/>
          </w:tcPr>
          <w:p w:rsidR="00701468" w:rsidRDefault="0060057A">
            <w:pPr>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1. Informazioni di base dell'impresa</w:t>
            </w:r>
          </w:p>
        </w:tc>
        <w:tc>
          <w:tcPr>
            <w:tcW w:w="3407" w:type="dxa"/>
          </w:tcPr>
          <w:p w:rsidR="00701468" w:rsidRDefault="0060057A">
            <w:pPr>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Articoli 8 e 9 del Regolamento sulla registrazione e la gestione delle imprese estere di </w:t>
            </w:r>
            <w:r>
              <w:rPr>
                <w:rFonts w:ascii="Times New Roman" w:eastAsia="方正仿宋_GBK" w:cs="Times New Roman"/>
                <w:sz w:val="24"/>
                <w:szCs w:val="24"/>
              </w:rPr>
              <w:lastRenderedPageBreak/>
              <w:t>produzione di prodotti alimentari importati (Amministrazione generale del decreto doganale n. 248) .</w:t>
            </w:r>
          </w:p>
          <w:p w:rsidR="00701468" w:rsidRDefault="00701468">
            <w:pPr>
              <w:snapToGrid w:val="0"/>
              <w:spacing w:line="400" w:lineRule="exact"/>
              <w:rPr>
                <w:rFonts w:ascii="Times New Roman" w:eastAsia="方正仿宋_GBK" w:cs="Times New Roman"/>
                <w:sz w:val="24"/>
                <w:szCs w:val="24"/>
              </w:rPr>
            </w:pPr>
          </w:p>
        </w:tc>
        <w:tc>
          <w:tcPr>
            <w:tcW w:w="3544" w:type="dxa"/>
          </w:tcPr>
          <w:p w:rsidR="00701468" w:rsidRDefault="0060057A">
            <w:pPr>
              <w:pStyle w:val="4710"/>
              <w:snapToGrid w:val="0"/>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lastRenderedPageBreak/>
              <w:t xml:space="preserve">1. Compilare il "Modulo di domanda per la registrazione delle imprese di produzione estere di </w:t>
            </w:r>
            <w:r>
              <w:rPr>
                <w:rFonts w:ascii="Times New Roman" w:eastAsia="方正仿宋_GBK" w:cs="Times New Roman"/>
                <w:color w:val="000000"/>
                <w:sz w:val="24"/>
                <w:szCs w:val="24"/>
              </w:rPr>
              <w:lastRenderedPageBreak/>
              <w:t>latte artificiale per neonati importato (latte in polvere e latte liquido in polvere)".</w:t>
            </w:r>
          </w:p>
          <w:p w:rsidR="00701468" w:rsidRDefault="00701468">
            <w:pPr>
              <w:snapToGrid w:val="0"/>
              <w:spacing w:line="400" w:lineRule="exact"/>
              <w:rPr>
                <w:rFonts w:ascii="Times New Roman" w:eastAsia="方正仿宋_GBK" w:cs="Times New Roman"/>
                <w:sz w:val="24"/>
                <w:szCs w:val="24"/>
              </w:rPr>
            </w:pPr>
          </w:p>
        </w:tc>
        <w:tc>
          <w:tcPr>
            <w:tcW w:w="2491" w:type="dxa"/>
          </w:tcPr>
          <w:p w:rsidR="00701468" w:rsidRDefault="0060057A">
            <w:pPr>
              <w:snapToGrid w:val="0"/>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1. Il nome registrato, l'indirizzo, il numero di registrazione, ecc. sono </w:t>
            </w:r>
            <w:r>
              <w:rPr>
                <w:rFonts w:ascii="Times New Roman" w:eastAsia="方正仿宋_GBK" w:cs="Times New Roman"/>
                <w:sz w:val="24"/>
                <w:szCs w:val="24"/>
              </w:rPr>
              <w:lastRenderedPageBreak/>
              <w:t>coerenti con le informazioni di registrazione pertinenti nella "Dichiarazione ufficiale di conformità per la registrazione dei prodotti lattiero-caseari importati" e nel "Formato dell'elenco delle imprese lattiero-casearie estere che richiedono la registrazione" presentati dall'autorità ufficiale competente .</w:t>
            </w:r>
          </w:p>
          <w:p w:rsidR="00701468" w:rsidRDefault="00701468">
            <w:pPr>
              <w:snapToGrid w:val="0"/>
              <w:spacing w:line="400" w:lineRule="exact"/>
              <w:rPr>
                <w:rFonts w:ascii="Times New Roman" w:eastAsia="方正仿宋_GBK" w:cs="Times New Roman"/>
                <w:sz w:val="24"/>
                <w:szCs w:val="24"/>
              </w:rPr>
            </w:pPr>
          </w:p>
        </w:tc>
        <w:tc>
          <w:tcPr>
            <w:tcW w:w="1500"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□Non </w:t>
            </w:r>
            <w:r>
              <w:rPr>
                <w:rFonts w:ascii="Times New Roman" w:eastAsia="方正仿宋_GBK" w:cs="Times New Roman"/>
                <w:sz w:val="24"/>
                <w:szCs w:val="24"/>
              </w:rPr>
              <w:lastRenderedPageBreak/>
              <w:t>soddisfa</w:t>
            </w:r>
          </w:p>
          <w:p w:rsidR="00701468" w:rsidRDefault="00701468">
            <w:pPr>
              <w:pStyle w:val="1"/>
              <w:spacing w:line="400" w:lineRule="exact"/>
              <w:ind w:firstLineChars="0" w:firstLine="0"/>
              <w:rPr>
                <w:rFonts w:ascii="Times New Roman" w:eastAsia="方正仿宋_GBK" w:cs="Times New Roman"/>
                <w:sz w:val="24"/>
                <w:szCs w:val="24"/>
              </w:rPr>
            </w:pPr>
          </w:p>
        </w:tc>
        <w:tc>
          <w:tcPr>
            <w:tcW w:w="1442" w:type="dxa"/>
          </w:tcPr>
          <w:p w:rsidR="00701468" w:rsidRDefault="00701468">
            <w:pPr>
              <w:pStyle w:val="1"/>
              <w:spacing w:line="400" w:lineRule="exact"/>
              <w:ind w:firstLineChars="0" w:firstLine="0"/>
              <w:rPr>
                <w:rFonts w:ascii="Times New Roman" w:eastAsia="方正仿宋_GBK" w:cs="Times New Roman"/>
                <w:sz w:val="24"/>
                <w:szCs w:val="24"/>
              </w:rPr>
            </w:pPr>
          </w:p>
        </w:tc>
      </w:tr>
      <w:tr w:rsidR="00701468">
        <w:trPr>
          <w:trHeight w:val="937"/>
        </w:trPr>
        <w:tc>
          <w:tcPr>
            <w:tcW w:w="1788" w:type="dxa"/>
          </w:tcPr>
          <w:p w:rsidR="00701468" w:rsidRDefault="0060057A">
            <w:pPr>
              <w:snapToGrid w:val="0"/>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2. Disposizione dell'officina</w:t>
            </w:r>
          </w:p>
          <w:p w:rsidR="00701468" w:rsidRDefault="00701468">
            <w:pPr>
              <w:snapToGrid w:val="0"/>
              <w:spacing w:line="400" w:lineRule="exact"/>
              <w:rPr>
                <w:rFonts w:ascii="Times New Roman" w:eastAsia="方正仿宋_GBK" w:cs="Times New Roman"/>
                <w:sz w:val="24"/>
                <w:szCs w:val="24"/>
              </w:rPr>
            </w:pPr>
          </w:p>
        </w:tc>
        <w:tc>
          <w:tcPr>
            <w:tcW w:w="3407" w:type="dxa"/>
          </w:tcPr>
          <w:p w:rsidR="00701468" w:rsidRDefault="0060057A">
            <w:pPr>
              <w:pStyle w:val="310"/>
              <w:autoSpaceDE w:val="0"/>
              <w:autoSpaceDN w:val="0"/>
              <w:snapToGrid w:val="0"/>
              <w:spacing w:line="400" w:lineRule="exact"/>
              <w:jc w:val="left"/>
              <w:rPr>
                <w:rFonts w:eastAsia="方正仿宋_GBK"/>
                <w:sz w:val="24"/>
              </w:rPr>
            </w:pPr>
            <w:r>
              <w:rPr>
                <w:rFonts w:eastAsia="方正仿宋_GBK"/>
                <w:sz w:val="24"/>
              </w:rPr>
              <w:t xml:space="preserve">1. "Buone pratiche di produzione dello standard nazionale di sicurezza alimentare per gli alimenti per lattanti in polvere" </w:t>
            </w:r>
            <w:r>
              <w:rPr>
                <w:rFonts w:eastAsia="方正仿宋_GBK"/>
                <w:sz w:val="24"/>
              </w:rPr>
              <w:lastRenderedPageBreak/>
              <w:t>(GB23790-2010) 5.1, 9.6.5.1, 9.6.6.1.</w:t>
            </w:r>
          </w:p>
          <w:p w:rsidR="00701468" w:rsidRDefault="0060057A">
            <w:pPr>
              <w:pStyle w:val="410"/>
              <w:autoSpaceDE w:val="0"/>
              <w:autoSpaceDN w:val="0"/>
              <w:spacing w:line="400" w:lineRule="exact"/>
              <w:jc w:val="left"/>
              <w:rPr>
                <w:rFonts w:eastAsia="方正仿宋_GBK"/>
                <w:sz w:val="24"/>
              </w:rPr>
            </w:pPr>
            <w:r>
              <w:rPr>
                <w:rFonts w:eastAsia="方正仿宋_GBK"/>
                <w:sz w:val="24"/>
              </w:rPr>
              <w:t>2. "Standard nazionale di sicurezza alimentare sulle buone pratiche di produzione dei prodotti lattiero-caseari" (GB12693-2010) 5.1.</w:t>
            </w:r>
          </w:p>
        </w:tc>
        <w:tc>
          <w:tcPr>
            <w:tcW w:w="3544" w:type="dxa"/>
          </w:tcPr>
          <w:p w:rsidR="00701468" w:rsidRDefault="0060057A">
            <w:pPr>
              <w:pStyle w:val="48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2. Planimetria dell'officina fornita. La figura mostra il flusso di persone, la direzione della logistica, le funzioni delle diverse </w:t>
            </w:r>
            <w:r>
              <w:rPr>
                <w:rFonts w:ascii="Times New Roman" w:eastAsia="方正仿宋_GBK" w:cs="Times New Roman"/>
                <w:sz w:val="24"/>
                <w:szCs w:val="24"/>
              </w:rPr>
              <w:lastRenderedPageBreak/>
              <w:t>aree di lavorazione e la gamma di aree con diversi gradi di pulizia.</w:t>
            </w:r>
          </w:p>
        </w:tc>
        <w:tc>
          <w:tcPr>
            <w:tcW w:w="2491"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1. Il layout dell'officina deve poter identificare chiaramente la divisione delle aree con </w:t>
            </w:r>
            <w:r>
              <w:rPr>
                <w:rFonts w:ascii="Times New Roman" w:eastAsia="方正仿宋_GBK" w:cs="Times New Roman"/>
                <w:sz w:val="24"/>
                <w:szCs w:val="24"/>
              </w:rPr>
              <w:lastRenderedPageBreak/>
              <w:t>diversi livelli di pulizia.</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Disposizione ragionevole delle persone e della logistica per prevenire la contaminazione incrociata.</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3. Le imprese di formulazione di prodotti per neonati che utilizzano processi a umido e processi misti secco-umido dovrebbero isolare in modo efficace le aree asciutte e quelle umide.</w:t>
            </w:r>
          </w:p>
        </w:tc>
        <w:tc>
          <w:tcPr>
            <w:tcW w:w="1500"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Conforme a</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701468" w:rsidRDefault="00701468">
            <w:pPr>
              <w:pStyle w:val="1"/>
              <w:spacing w:line="400" w:lineRule="exact"/>
              <w:ind w:firstLineChars="0" w:firstLine="0"/>
              <w:rPr>
                <w:rFonts w:ascii="Times New Roman" w:eastAsia="方正仿宋_GBK" w:cs="Times New Roman"/>
                <w:sz w:val="24"/>
                <w:szCs w:val="24"/>
              </w:rPr>
            </w:pPr>
          </w:p>
        </w:tc>
        <w:tc>
          <w:tcPr>
            <w:tcW w:w="1442" w:type="dxa"/>
          </w:tcPr>
          <w:p w:rsidR="00701468" w:rsidRDefault="00701468">
            <w:pPr>
              <w:pStyle w:val="1"/>
              <w:spacing w:line="400" w:lineRule="exact"/>
              <w:ind w:firstLineChars="0" w:firstLine="0"/>
              <w:rPr>
                <w:rFonts w:ascii="Times New Roman" w:eastAsia="方正仿宋_GBK" w:cs="Times New Roman"/>
                <w:sz w:val="24"/>
                <w:szCs w:val="24"/>
              </w:rPr>
            </w:pPr>
          </w:p>
        </w:tc>
      </w:tr>
      <w:tr w:rsidR="00701468">
        <w:trPr>
          <w:trHeight w:val="764"/>
        </w:trPr>
        <w:tc>
          <w:tcPr>
            <w:tcW w:w="1788" w:type="dxa"/>
          </w:tcPr>
          <w:p w:rsidR="00701468"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3. Piano per esportare prodotti cinesi</w:t>
            </w:r>
          </w:p>
        </w:tc>
        <w:tc>
          <w:tcPr>
            <w:tcW w:w="3407" w:type="dxa"/>
          </w:tcPr>
          <w:p w:rsidR="00701468" w:rsidRDefault="0060057A">
            <w:pPr>
              <w:tabs>
                <w:tab w:val="left" w:pos="8820"/>
              </w:tabs>
              <w:adjustRightInd w:val="0"/>
              <w:snapToGrid w:val="0"/>
              <w:spacing w:line="400" w:lineRule="exact"/>
              <w:jc w:val="left"/>
              <w:rPr>
                <w:rFonts w:ascii="Times New Roman" w:eastAsia="方正仿宋_GBK" w:cs="Times New Roman"/>
                <w:sz w:val="24"/>
                <w:szCs w:val="24"/>
              </w:rPr>
            </w:pPr>
            <w:r>
              <w:rPr>
                <w:rFonts w:ascii="Times New Roman" w:eastAsia="方正仿宋_GBK" w:cs="Times New Roman"/>
                <w:bCs/>
                <w:sz w:val="24"/>
                <w:szCs w:val="24"/>
              </w:rPr>
              <w:t xml:space="preserve">1. Le "Regole di revisione della licenza per la produzione di latte in polvere per lattanti e bambini </w:t>
            </w:r>
            <w:r>
              <w:rPr>
                <w:rFonts w:ascii="Times New Roman" w:eastAsia="方正仿宋_GBK" w:cs="Times New Roman"/>
                <w:bCs/>
                <w:sz w:val="24"/>
                <w:szCs w:val="24"/>
              </w:rPr>
              <w:lastRenderedPageBreak/>
              <w:t>piccoli" (versione 2013) richiedono la segmentazione, latte in polvere per latte artificiale (0-6 mesi, segmento 1), latte in polvere per latte artificiale più vecchio (6-12 mesi, segmento 2 Fase) e latte in polvere per lattanti (12-36 mesi, Fase 3).</w:t>
            </w:r>
          </w:p>
        </w:tc>
        <w:tc>
          <w:tcPr>
            <w:tcW w:w="3544" w:type="dxa"/>
          </w:tcPr>
          <w:p w:rsidR="00701468" w:rsidRDefault="0060057A">
            <w:pPr>
              <w:pStyle w:val="5010"/>
              <w:snapToGrid w:val="0"/>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lastRenderedPageBreak/>
              <w:t xml:space="preserve">3. Compilare il "Modulo di domanda per la registrazione delle imprese di produzione estere di </w:t>
            </w:r>
            <w:r>
              <w:rPr>
                <w:rFonts w:ascii="Times New Roman" w:eastAsia="方正仿宋_GBK" w:cs="Times New Roman"/>
                <w:color w:val="000000"/>
                <w:sz w:val="24"/>
                <w:szCs w:val="24"/>
              </w:rPr>
              <w:lastRenderedPageBreak/>
              <w:t>latte artificiale per neonati importato (latte in polvere e latte liquido in polvere)".</w:t>
            </w:r>
          </w:p>
          <w:p w:rsidR="00701468" w:rsidRDefault="00701468" w:rsidP="00283319">
            <w:pPr>
              <w:pStyle w:val="1"/>
              <w:spacing w:line="400" w:lineRule="exact"/>
              <w:ind w:firstLine="480"/>
              <w:jc w:val="left"/>
              <w:rPr>
                <w:rFonts w:ascii="Times New Roman" w:eastAsia="方正仿宋_GBK" w:cs="Times New Roman"/>
                <w:sz w:val="24"/>
                <w:szCs w:val="24"/>
              </w:rPr>
            </w:pPr>
          </w:p>
        </w:tc>
        <w:tc>
          <w:tcPr>
            <w:tcW w:w="2491" w:type="dxa"/>
          </w:tcPr>
          <w:p w:rsidR="00701468" w:rsidRDefault="0060057A">
            <w:pPr>
              <w:pStyle w:val="1"/>
              <w:spacing w:line="400" w:lineRule="exac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 xml:space="preserve">1. Se la segmentazione dei prodotti da esportare in Cina è </w:t>
            </w:r>
            <w:r>
              <w:rPr>
                <w:rFonts w:ascii="Times New Roman" w:eastAsia="方正仿宋_GBK" w:cs="Times New Roman"/>
                <w:sz w:val="24"/>
                <w:szCs w:val="24"/>
              </w:rPr>
              <w:lastRenderedPageBreak/>
              <w:t>coerente con i requisiti di segmentazione del mio Paese.</w:t>
            </w:r>
          </w:p>
        </w:tc>
        <w:tc>
          <w:tcPr>
            <w:tcW w:w="1500"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□Non </w:t>
            </w:r>
            <w:r>
              <w:rPr>
                <w:rFonts w:ascii="Times New Roman" w:eastAsia="方正仿宋_GBK" w:cs="Times New Roman"/>
                <w:sz w:val="24"/>
                <w:szCs w:val="24"/>
              </w:rPr>
              <w:lastRenderedPageBreak/>
              <w:t>soddisfa</w:t>
            </w:r>
          </w:p>
          <w:p w:rsidR="00701468" w:rsidRDefault="00701468">
            <w:pPr>
              <w:pStyle w:val="1"/>
              <w:spacing w:line="400" w:lineRule="exact"/>
              <w:ind w:firstLineChars="0" w:firstLine="0"/>
              <w:rPr>
                <w:rFonts w:ascii="Times New Roman" w:eastAsia="方正仿宋_GBK" w:cs="Times New Roman"/>
                <w:sz w:val="24"/>
                <w:szCs w:val="24"/>
              </w:rPr>
            </w:pPr>
          </w:p>
        </w:tc>
        <w:tc>
          <w:tcPr>
            <w:tcW w:w="1442" w:type="dxa"/>
          </w:tcPr>
          <w:p w:rsidR="00701468" w:rsidRDefault="00701468">
            <w:pPr>
              <w:pStyle w:val="1"/>
              <w:spacing w:line="400" w:lineRule="exact"/>
              <w:ind w:firstLineChars="0" w:firstLine="0"/>
              <w:rPr>
                <w:rFonts w:ascii="Times New Roman" w:eastAsia="方正仿宋_GBK" w:cs="Times New Roman"/>
                <w:sz w:val="24"/>
                <w:szCs w:val="24"/>
              </w:rPr>
            </w:pPr>
          </w:p>
        </w:tc>
      </w:tr>
      <w:tr w:rsidR="00701468">
        <w:trPr>
          <w:trHeight w:val="763"/>
        </w:trPr>
        <w:tc>
          <w:tcPr>
            <w:tcW w:w="1788" w:type="dxa"/>
          </w:tcPr>
          <w:p w:rsidR="00701468" w:rsidRDefault="0060057A">
            <w:pPr>
              <w:pStyle w:val="1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4. Volume di produzione effettivo di prodotti lattiero-caseari per lattanti negli ultimi due anni (tonnellate/anno).</w:t>
            </w:r>
          </w:p>
        </w:tc>
        <w:tc>
          <w:tcPr>
            <w:tcW w:w="3407" w:type="dxa"/>
          </w:tcPr>
          <w:p w:rsidR="00701468" w:rsidRDefault="00701468">
            <w:pPr>
              <w:tabs>
                <w:tab w:val="left" w:pos="8820"/>
              </w:tabs>
              <w:adjustRightInd w:val="0"/>
              <w:snapToGrid w:val="0"/>
              <w:spacing w:line="400" w:lineRule="exact"/>
              <w:jc w:val="left"/>
              <w:rPr>
                <w:rFonts w:ascii="Times New Roman" w:eastAsia="方正仿宋_GBK" w:cs="Times New Roman"/>
                <w:bCs/>
                <w:sz w:val="24"/>
                <w:szCs w:val="24"/>
              </w:rPr>
            </w:pPr>
          </w:p>
        </w:tc>
        <w:tc>
          <w:tcPr>
            <w:tcW w:w="3544" w:type="dxa"/>
          </w:tcPr>
          <w:p w:rsidR="00701468" w:rsidRDefault="0060057A">
            <w:pPr>
              <w:pStyle w:val="5110"/>
              <w:snapToGrid w:val="0"/>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4. Compilare il "Modulo di domanda per la registrazione delle imprese di produzione estere di latte artificiale per neonati importato (latte in polvere e latte liquido in polvere)".</w:t>
            </w:r>
          </w:p>
          <w:p w:rsidR="00701468" w:rsidRDefault="00701468">
            <w:pPr>
              <w:pStyle w:val="1"/>
              <w:spacing w:line="400" w:lineRule="exact"/>
              <w:ind w:firstLineChars="0" w:firstLine="0"/>
              <w:jc w:val="left"/>
              <w:rPr>
                <w:rFonts w:ascii="Times New Roman" w:eastAsia="方正仿宋_GBK" w:cs="Times New Roman"/>
                <w:sz w:val="24"/>
                <w:szCs w:val="24"/>
              </w:rPr>
            </w:pPr>
          </w:p>
        </w:tc>
        <w:tc>
          <w:tcPr>
            <w:tcW w:w="2491" w:type="dxa"/>
          </w:tcPr>
          <w:p w:rsidR="00701468" w:rsidRDefault="00701468">
            <w:pPr>
              <w:pStyle w:val="1"/>
              <w:spacing w:line="400" w:lineRule="exact"/>
              <w:ind w:firstLineChars="0" w:firstLine="0"/>
              <w:jc w:val="left"/>
              <w:rPr>
                <w:rFonts w:ascii="Times New Roman" w:eastAsia="方正仿宋_GBK" w:cs="Times New Roman"/>
                <w:sz w:val="24"/>
                <w:szCs w:val="24"/>
              </w:rPr>
            </w:pPr>
          </w:p>
        </w:tc>
        <w:tc>
          <w:tcPr>
            <w:tcW w:w="1500" w:type="dxa"/>
          </w:tcPr>
          <w:p w:rsidR="00701468" w:rsidRDefault="0060057A">
            <w:pPr>
              <w:pStyle w:val="92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701468" w:rsidRDefault="0060057A">
            <w:pPr>
              <w:pStyle w:val="92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applicabile</w:t>
            </w:r>
          </w:p>
        </w:tc>
        <w:tc>
          <w:tcPr>
            <w:tcW w:w="1442" w:type="dxa"/>
          </w:tcPr>
          <w:p w:rsidR="00701468" w:rsidRDefault="00701468">
            <w:pPr>
              <w:pStyle w:val="1"/>
              <w:spacing w:line="400" w:lineRule="exact"/>
              <w:ind w:firstLineChars="0" w:firstLine="0"/>
              <w:rPr>
                <w:rFonts w:ascii="Times New Roman" w:eastAsia="方正仿宋_GBK" w:cs="Times New Roman"/>
                <w:sz w:val="24"/>
                <w:szCs w:val="24"/>
              </w:rPr>
            </w:pPr>
          </w:p>
        </w:tc>
      </w:tr>
      <w:tr w:rsidR="00701468">
        <w:trPr>
          <w:trHeight w:val="354"/>
        </w:trPr>
        <w:tc>
          <w:tcPr>
            <w:tcW w:w="14172" w:type="dxa"/>
            <w:gridSpan w:val="6"/>
          </w:tcPr>
          <w:p w:rsidR="00701468" w:rsidRDefault="0060057A">
            <w:pPr>
              <w:spacing w:line="400" w:lineRule="exact"/>
              <w:jc w:val="center"/>
              <w:rPr>
                <w:rFonts w:ascii="Times New Roman" w:eastAsia="方正仿宋_GBK" w:cs="Times New Roman"/>
                <w:sz w:val="24"/>
                <w:szCs w:val="24"/>
              </w:rPr>
            </w:pPr>
            <w:r>
              <w:rPr>
                <w:rFonts w:ascii="Times New Roman" w:eastAsia="方正楷体_GBK" w:cs="Times New Roman"/>
                <w:b/>
                <w:bCs/>
                <w:color w:val="000000"/>
                <w:sz w:val="24"/>
                <w:szCs w:val="24"/>
              </w:rPr>
              <w:t>B. Informazioni sulla produzione</w:t>
            </w:r>
          </w:p>
        </w:tc>
      </w:tr>
      <w:tr w:rsidR="00701468">
        <w:trPr>
          <w:trHeight w:val="764"/>
        </w:trPr>
        <w:tc>
          <w:tcPr>
            <w:tcW w:w="1788" w:type="dxa"/>
          </w:tcPr>
          <w:p w:rsidR="00701468" w:rsidRDefault="0060057A">
            <w:pPr>
              <w:pStyle w:val="1"/>
              <w:spacing w:line="400" w:lineRule="exact"/>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lastRenderedPageBreak/>
              <w:t>1.Processo di produzione</w:t>
            </w:r>
          </w:p>
        </w:tc>
        <w:tc>
          <w:tcPr>
            <w:tcW w:w="3407" w:type="dxa"/>
          </w:tcPr>
          <w:p w:rsidR="00701468" w:rsidRDefault="0060057A">
            <w:pPr>
              <w:pStyle w:val="1"/>
              <w:spacing w:line="400" w:lineRule="exact"/>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t xml:space="preserve">1. "Buone pratiche di produzione dello standard nazionale di sicurezza alimentare per gli alimenti per lattanti in polvere" (GB23790-2010 </w:t>
            </w:r>
            <w:r>
              <w:rPr>
                <w:rFonts w:ascii="Times New Roman" w:eastAsia="方正仿宋_GBK" w:cs="Times New Roman"/>
                <w:sz w:val="24"/>
                <w:szCs w:val="24"/>
              </w:rPr>
              <w:t xml:space="preserve">) </w:t>
            </w:r>
            <w:r>
              <w:rPr>
                <w:rFonts w:ascii="Times New Roman" w:eastAsia="方正仿宋_GBK" w:cs="Times New Roman"/>
                <w:color w:val="000000"/>
                <w:sz w:val="24"/>
                <w:szCs w:val="24"/>
              </w:rPr>
              <w:t>3, 9.6.</w:t>
            </w:r>
          </w:p>
          <w:p w:rsidR="00701468" w:rsidRDefault="00701468">
            <w:pPr>
              <w:pStyle w:val="1"/>
              <w:spacing w:line="400" w:lineRule="exact"/>
              <w:ind w:firstLineChars="0" w:firstLine="0"/>
              <w:rPr>
                <w:rFonts w:ascii="Times New Roman" w:eastAsia="方正仿宋_GBK" w:cs="Times New Roman"/>
                <w:color w:val="000000"/>
                <w:sz w:val="24"/>
                <w:szCs w:val="24"/>
              </w:rPr>
            </w:pPr>
          </w:p>
        </w:tc>
        <w:tc>
          <w:tcPr>
            <w:tcW w:w="3544" w:type="dxa"/>
          </w:tcPr>
          <w:p w:rsidR="00701468"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1Fornire il diagramma di flusso del processo.</w:t>
            </w:r>
          </w:p>
          <w:p w:rsidR="00701468"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1.1 Se è prodotto con processo a umido, i materiali inviati devono includere anche:</w:t>
            </w:r>
          </w:p>
          <w:p w:rsidR="00701468"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a) Rapporto di verifica del trattamento termico (sterilizzazione termica e altri processi).</w:t>
            </w:r>
          </w:p>
          <w:p w:rsidR="00701468"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1.2 Se prodotto con procedimento a secco, i materiali forniti devono comprendere anche:</w:t>
            </w:r>
          </w:p>
          <w:p w:rsidR="00701468"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a ) Misure per garantire l'uniformità di miscelazione del prodotto.</w:t>
            </w:r>
          </w:p>
          <w:p w:rsidR="00701468"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b) L'ultimo rapporto di verifica del grado di miscelazione del latte artificiale per neonati esportato in Cina.</w:t>
            </w:r>
          </w:p>
          <w:p w:rsidR="00701468"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 xml:space="preserve">1.3 Se è prodotto mediante </w:t>
            </w:r>
            <w:r>
              <w:rPr>
                <w:rFonts w:ascii="Times New Roman" w:eastAsia="方正仿宋_GBK" w:cs="Times New Roman"/>
                <w:color w:val="000000"/>
                <w:sz w:val="24"/>
                <w:szCs w:val="24"/>
              </w:rPr>
              <w:lastRenderedPageBreak/>
              <w:t>processo di miscelazione a umido e a secco, il contenuto fornito deve includere anche quanto segue:</w:t>
            </w:r>
          </w:p>
          <w:p w:rsidR="00701468"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a) Rapporto di verifica del trattamento termico (sterilizzazione termica e altri processi);</w:t>
            </w:r>
          </w:p>
          <w:p w:rsidR="00701468"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b) Misure per garantire la miscelazione dei prodotti;</w:t>
            </w:r>
          </w:p>
          <w:p w:rsidR="00701468"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c) L'ultimo rapporto di verifica del grado di miscelazione del latte artificiale per neonati esportato in Cina.</w:t>
            </w:r>
          </w:p>
          <w:p w:rsidR="00701468" w:rsidRDefault="0060057A">
            <w:pPr>
              <w:pStyle w:val="12010"/>
              <w:spacing w:line="400" w:lineRule="exact"/>
              <w:rPr>
                <w:rFonts w:ascii="Times New Roman" w:eastAsia="方正仿宋_GBK" w:hAnsi="Times New Roman"/>
                <w:color w:val="000000"/>
                <w:sz w:val="24"/>
                <w:szCs w:val="24"/>
              </w:rPr>
            </w:pPr>
            <w:r>
              <w:rPr>
                <w:rFonts w:ascii="Times New Roman" w:eastAsia="方正仿宋_GBK" w:hAnsi="Times New Roman"/>
                <w:color w:val="000000"/>
                <w:sz w:val="24"/>
                <w:szCs w:val="24"/>
              </w:rPr>
              <w:t xml:space="preserve">1.4 Fornire materiali pertinenti che dimostrano la scientificità e la razionalità della formula dei </w:t>
            </w:r>
            <w:r>
              <w:rPr>
                <w:rFonts w:ascii="Times New Roman" w:eastAsia="方正仿宋_GBK" w:hAnsi="Times New Roman" w:hint="eastAsia"/>
                <w:color w:val="000000"/>
                <w:sz w:val="24"/>
                <w:szCs w:val="24"/>
              </w:rPr>
              <w:t>prodotti esportati in Cina, tra cui :</w:t>
            </w:r>
          </w:p>
          <w:p w:rsidR="00701468" w:rsidRDefault="0060057A">
            <w:pPr>
              <w:pStyle w:val="12010"/>
              <w:spacing w:line="400" w:lineRule="exact"/>
              <w:rPr>
                <w:rFonts w:ascii="Times New Roman" w:eastAsia="方正仿宋_GBK" w:hAnsi="Times New Roman"/>
                <w:color w:val="000000"/>
                <w:sz w:val="24"/>
                <w:szCs w:val="24"/>
              </w:rPr>
            </w:pPr>
            <w:r>
              <w:rPr>
                <w:rFonts w:ascii="Times New Roman" w:eastAsia="方正仿宋_GBK" w:hAnsi="Times New Roman"/>
                <w:color w:val="000000"/>
                <w:sz w:val="24"/>
                <w:szCs w:val="24"/>
              </w:rPr>
              <w:t xml:space="preserve">a </w:t>
            </w:r>
            <w:r>
              <w:rPr>
                <w:rFonts w:ascii="Times New Roman" w:eastAsia="方正仿宋_GBK" w:hAnsi="Times New Roman" w:hint="eastAsia"/>
                <w:color w:val="000000"/>
                <w:sz w:val="24"/>
                <w:szCs w:val="24"/>
              </w:rPr>
              <w:t xml:space="preserve">) </w:t>
            </w:r>
            <w:r>
              <w:rPr>
                <w:rFonts w:ascii="Times New Roman" w:eastAsia="方正仿宋_GBK" w:hAnsi="Times New Roman"/>
                <w:color w:val="000000"/>
                <w:sz w:val="24"/>
                <w:szCs w:val="24"/>
              </w:rPr>
              <w:t xml:space="preserve">Fornire un processo di sviluppo della formula </w:t>
            </w:r>
            <w:r>
              <w:rPr>
                <w:rFonts w:ascii="Times New Roman" w:eastAsia="方正仿宋_GBK" w:hAnsi="Times New Roman" w:hint="eastAsia"/>
                <w:color w:val="000000"/>
                <w:sz w:val="24"/>
                <w:szCs w:val="24"/>
              </w:rPr>
              <w:t xml:space="preserve">per i </w:t>
            </w:r>
            <w:r>
              <w:rPr>
                <w:rFonts w:ascii="Times New Roman" w:eastAsia="方正仿宋_GBK" w:hAnsi="Times New Roman" w:hint="eastAsia"/>
                <w:color w:val="000000"/>
                <w:sz w:val="24"/>
                <w:szCs w:val="24"/>
              </w:rPr>
              <w:lastRenderedPageBreak/>
              <w:t xml:space="preserve">prodotti esportati in Cina </w:t>
            </w:r>
            <w:r>
              <w:rPr>
                <w:rFonts w:ascii="Times New Roman" w:eastAsia="方正仿宋_GBK" w:hAnsi="Times New Roman"/>
                <w:color w:val="000000"/>
                <w:sz w:val="24"/>
                <w:szCs w:val="24"/>
              </w:rPr>
              <w:t>.</w:t>
            </w:r>
          </w:p>
          <w:p w:rsidR="00701468" w:rsidRDefault="0060057A">
            <w:pPr>
              <w:pStyle w:val="12010"/>
              <w:spacing w:line="400" w:lineRule="exact"/>
              <w:rPr>
                <w:rFonts w:ascii="Times New Roman" w:eastAsia="方正仿宋_GBK" w:hAnsi="Times New Roman"/>
                <w:color w:val="000000"/>
                <w:sz w:val="24"/>
                <w:szCs w:val="24"/>
              </w:rPr>
            </w:pPr>
            <w:r>
              <w:rPr>
                <w:rFonts w:ascii="Times New Roman" w:eastAsia="方正仿宋_GBK" w:hAnsi="Times New Roman"/>
                <w:color w:val="000000"/>
                <w:sz w:val="24"/>
                <w:szCs w:val="24"/>
              </w:rPr>
              <w:t xml:space="preserve">b </w:t>
            </w:r>
            <w:r>
              <w:rPr>
                <w:rFonts w:ascii="Times New Roman" w:eastAsia="方正仿宋_GBK" w:hAnsi="Times New Roman" w:hint="eastAsia"/>
                <w:color w:val="000000"/>
                <w:sz w:val="24"/>
                <w:szCs w:val="24"/>
              </w:rPr>
              <w:t xml:space="preserve">) Fornire materiali esplicativi sulle caratteristiche delle formule e sugli scopi di ricerca e sviluppo dei prodotti esportati in Cina </w:t>
            </w:r>
            <w:r>
              <w:rPr>
                <w:rFonts w:ascii="Times New Roman" w:eastAsia="方正仿宋_GBK" w:hAnsi="Times New Roman"/>
                <w:color w:val="000000"/>
                <w:sz w:val="24"/>
                <w:szCs w:val="24"/>
              </w:rPr>
              <w:t xml:space="preserve">, dimostrando l'uso di materie prime, eccipienti e additivi nelle formule dei prodotti </w:t>
            </w:r>
            <w:r>
              <w:rPr>
                <w:rFonts w:ascii="Times New Roman" w:eastAsia="方正仿宋_GBK" w:hAnsi="Times New Roman" w:hint="eastAsia"/>
                <w:color w:val="000000"/>
                <w:sz w:val="24"/>
                <w:szCs w:val="24"/>
              </w:rPr>
              <w:t xml:space="preserve">esportati in Cina , e l'impostazione </w:t>
            </w:r>
            <w:r>
              <w:rPr>
                <w:rFonts w:ascii="Times New Roman" w:eastAsia="方正仿宋_GBK" w:hAnsi="Times New Roman"/>
                <w:color w:val="000000"/>
                <w:sz w:val="24"/>
                <w:szCs w:val="24"/>
              </w:rPr>
              <w:t xml:space="preserve">degli indici nutrizionali , con riferimento all'assunzione giornaliera di nutrienti da parte di neonati e bambini piccoli raccomandata dalle organizzazioni internazionali e dalla quantità di standard nazionali di sicurezza </w:t>
            </w:r>
            <w:r>
              <w:rPr>
                <w:rFonts w:ascii="Times New Roman" w:eastAsia="方正仿宋_GBK" w:hAnsi="Times New Roman" w:hint="eastAsia"/>
                <w:color w:val="000000"/>
                <w:sz w:val="24"/>
                <w:szCs w:val="24"/>
              </w:rPr>
              <w:t xml:space="preserve">alimentare della Cina </w:t>
            </w:r>
            <w:r>
              <w:rPr>
                <w:rFonts w:ascii="Times New Roman" w:eastAsia="方正仿宋_GBK" w:hAnsi="Times New Roman"/>
                <w:color w:val="000000"/>
                <w:sz w:val="24"/>
                <w:szCs w:val="24"/>
              </w:rPr>
              <w:t xml:space="preserve">. Fornire prova della scientificità e della razionalità della </w:t>
            </w:r>
            <w:r>
              <w:rPr>
                <w:rFonts w:ascii="Times New Roman" w:eastAsia="方正仿宋_GBK" w:hAnsi="Times New Roman" w:hint="eastAsia"/>
                <w:color w:val="000000"/>
                <w:sz w:val="24"/>
                <w:szCs w:val="24"/>
              </w:rPr>
              <w:t xml:space="preserve">formula ( elencare in dettaglio tutte le </w:t>
            </w:r>
            <w:r>
              <w:rPr>
                <w:rFonts w:ascii="Times New Roman" w:eastAsia="方正仿宋_GBK" w:hAnsi="Times New Roman" w:hint="eastAsia"/>
                <w:color w:val="000000"/>
                <w:sz w:val="24"/>
                <w:szCs w:val="24"/>
              </w:rPr>
              <w:lastRenderedPageBreak/>
              <w:t xml:space="preserve">norme pertinenti o le conclusioni degli esperimenti </w:t>
            </w:r>
            <w:r>
              <w:rPr>
                <w:rFonts w:ascii="Times New Roman" w:eastAsia="方正仿宋_GBK" w:hAnsi="Times New Roman"/>
                <w:color w:val="000000"/>
                <w:sz w:val="24"/>
                <w:szCs w:val="24"/>
              </w:rPr>
              <w:t xml:space="preserve">scientifici basati su di esse, gli esperimenti </w:t>
            </w:r>
            <w:r>
              <w:rPr>
                <w:rFonts w:ascii="Times New Roman" w:eastAsia="方正仿宋_GBK" w:hAnsi="Times New Roman" w:hint="eastAsia"/>
                <w:color w:val="000000"/>
                <w:sz w:val="24"/>
                <w:szCs w:val="24"/>
              </w:rPr>
              <w:t xml:space="preserve">scientifici indicano </w:t>
            </w:r>
            <w:r>
              <w:rPr>
                <w:rFonts w:ascii="Times New Roman" w:eastAsia="方正仿宋_GBK" w:hAnsi="Times New Roman"/>
                <w:color w:val="000000"/>
                <w:sz w:val="24"/>
                <w:szCs w:val="24"/>
              </w:rPr>
              <w:t xml:space="preserve">la fonte esatta </w:t>
            </w:r>
            <w:r>
              <w:rPr>
                <w:rFonts w:ascii="Times New Roman" w:eastAsia="方正仿宋_GBK" w:hAnsi="Times New Roman" w:hint="eastAsia"/>
                <w:color w:val="000000"/>
                <w:sz w:val="24"/>
                <w:szCs w:val="24"/>
              </w:rPr>
              <w:t xml:space="preserve">e </w:t>
            </w:r>
            <w:r>
              <w:rPr>
                <w:rFonts w:ascii="Times New Roman" w:eastAsia="方正仿宋_GBK" w:hAnsi="Times New Roman"/>
                <w:color w:val="000000"/>
                <w:sz w:val="24"/>
                <w:szCs w:val="24"/>
              </w:rPr>
              <w:t xml:space="preserve">il tempo dell'esperimento, </w:t>
            </w:r>
            <w:r>
              <w:rPr>
                <w:rFonts w:ascii="Times New Roman" w:eastAsia="方正仿宋_GBK" w:hAnsi="Times New Roman" w:hint="eastAsia"/>
                <w:color w:val="000000"/>
                <w:sz w:val="24"/>
                <w:szCs w:val="24"/>
              </w:rPr>
              <w:t xml:space="preserve">fornire </w:t>
            </w:r>
            <w:r>
              <w:rPr>
                <w:rFonts w:ascii="Times New Roman" w:eastAsia="方正仿宋_GBK" w:hAnsi="Times New Roman"/>
                <w:color w:val="000000"/>
                <w:sz w:val="24"/>
                <w:szCs w:val="24"/>
              </w:rPr>
              <w:t xml:space="preserve">i corrispondenti certificati di prova, certificati di prova, ecc.) </w:t>
            </w:r>
            <w:r>
              <w:rPr>
                <w:rFonts w:ascii="Times New Roman" w:eastAsia="方正仿宋_GBK" w:hAnsi="Times New Roman" w:hint="eastAsia"/>
                <w:color w:val="000000"/>
                <w:sz w:val="24"/>
                <w:szCs w:val="24"/>
              </w:rPr>
              <w:t>;</w:t>
            </w:r>
            <w:r>
              <w:rPr>
                <w:rFonts w:ascii="Times New Roman" w:eastAsia="方正仿宋_GBK" w:hAnsi="Times New Roman"/>
                <w:color w:val="000000"/>
                <w:sz w:val="24"/>
                <w:szCs w:val="24"/>
              </w:rPr>
              <w:t xml:space="preserve"> </w:t>
            </w:r>
          </w:p>
          <w:p w:rsidR="00701468" w:rsidRDefault="0060057A">
            <w:pPr>
              <w:pStyle w:val="12010"/>
              <w:spacing w:line="400" w:lineRule="exact"/>
              <w:rPr>
                <w:rFonts w:ascii="Times New Roman" w:eastAsia="方正仿宋_GBK" w:hAnsi="Times New Roman"/>
                <w:color w:val="000000"/>
                <w:sz w:val="24"/>
                <w:szCs w:val="24"/>
              </w:rPr>
            </w:pPr>
            <w:r>
              <w:rPr>
                <w:rFonts w:ascii="Times New Roman" w:eastAsia="方正仿宋_GBK" w:hAnsi="Times New Roman"/>
                <w:color w:val="000000"/>
                <w:sz w:val="24"/>
                <w:szCs w:val="24"/>
              </w:rPr>
              <w:t xml:space="preserve">c </w:t>
            </w:r>
            <w:r>
              <w:rPr>
                <w:rFonts w:ascii="Times New Roman" w:eastAsia="方正仿宋_GBK" w:hAnsi="Times New Roman" w:hint="eastAsia"/>
                <w:color w:val="000000"/>
                <w:sz w:val="24"/>
                <w:szCs w:val="24"/>
              </w:rPr>
              <w:t xml:space="preserve">) Fornire una dichiarazione scritta </w:t>
            </w:r>
            <w:r>
              <w:rPr>
                <w:rFonts w:ascii="Times New Roman" w:eastAsia="方正仿宋_GBK" w:hAnsi="Times New Roman"/>
                <w:color w:val="000000"/>
                <w:sz w:val="24"/>
                <w:szCs w:val="24"/>
              </w:rPr>
              <w:t xml:space="preserve">attestante che gli ingredienti nutrizionali nella formula del prodotto </w:t>
            </w:r>
            <w:r>
              <w:rPr>
                <w:rFonts w:ascii="Times New Roman" w:eastAsia="方正仿宋_GBK" w:hAnsi="Times New Roman" w:hint="eastAsia"/>
                <w:color w:val="000000"/>
                <w:sz w:val="24"/>
                <w:szCs w:val="24"/>
              </w:rPr>
              <w:t xml:space="preserve">esportato in Cina </w:t>
            </w:r>
            <w:r>
              <w:rPr>
                <w:rFonts w:ascii="Times New Roman" w:eastAsia="方正仿宋_GBK" w:hAnsi="Times New Roman"/>
                <w:color w:val="000000"/>
                <w:sz w:val="24"/>
                <w:szCs w:val="24"/>
              </w:rPr>
              <w:t xml:space="preserve">sono ragionevolmente abbinati, possono promuovere la crescita e lo sviluppo di neonati e bambini piccoli </w:t>
            </w:r>
            <w:r>
              <w:rPr>
                <w:rFonts w:ascii="Times New Roman" w:eastAsia="方正仿宋_GBK" w:hAnsi="Times New Roman" w:hint="eastAsia"/>
                <w:color w:val="000000"/>
                <w:sz w:val="24"/>
                <w:szCs w:val="24"/>
              </w:rPr>
              <w:t xml:space="preserve">e </w:t>
            </w:r>
            <w:r>
              <w:rPr>
                <w:rFonts w:ascii="Times New Roman" w:eastAsia="方正仿宋_GBK" w:hAnsi="Times New Roman"/>
                <w:color w:val="000000"/>
                <w:sz w:val="24"/>
                <w:szCs w:val="24"/>
              </w:rPr>
              <w:t xml:space="preserve">possono soddisfare i </w:t>
            </w:r>
            <w:r>
              <w:rPr>
                <w:rFonts w:ascii="Times New Roman" w:eastAsia="方正仿宋_GBK" w:hAnsi="Times New Roman" w:hint="eastAsia"/>
                <w:color w:val="000000"/>
                <w:sz w:val="24"/>
                <w:szCs w:val="24"/>
              </w:rPr>
              <w:t xml:space="preserve">requisiti </w:t>
            </w:r>
            <w:r>
              <w:rPr>
                <w:rFonts w:ascii="Times New Roman" w:eastAsia="方正仿宋_GBK" w:hAnsi="Times New Roman"/>
                <w:color w:val="000000"/>
                <w:sz w:val="24"/>
                <w:szCs w:val="24"/>
              </w:rPr>
              <w:t xml:space="preserve">delle leggi e dei regolamenti cinesi </w:t>
            </w:r>
            <w:r>
              <w:rPr>
                <w:rFonts w:ascii="Times New Roman" w:eastAsia="方正仿宋_GBK" w:hAnsi="Times New Roman" w:hint="eastAsia"/>
                <w:color w:val="000000"/>
                <w:sz w:val="24"/>
                <w:szCs w:val="24"/>
              </w:rPr>
              <w:t>pertinenti .</w:t>
            </w:r>
          </w:p>
        </w:tc>
        <w:tc>
          <w:tcPr>
            <w:tcW w:w="2491" w:type="dxa"/>
          </w:tcPr>
          <w:p w:rsidR="00701468"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1. Il diagramma di flusso del processo dovrebbe descrivere in modo completo e chiaro tutte le fasi di lavorazione.</w:t>
            </w:r>
          </w:p>
          <w:p w:rsidR="00701468"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2. Efficacia del trattamento termico (sterilizzazione termica e altri processi).</w:t>
            </w:r>
          </w:p>
          <w:p w:rsidR="00701468"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3. La natura scientifica delle misure volte a garantire il grado di miscelazione del prodotto.</w:t>
            </w:r>
          </w:p>
        </w:tc>
        <w:tc>
          <w:tcPr>
            <w:tcW w:w="1500"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701468" w:rsidRDefault="00701468">
            <w:pPr>
              <w:pStyle w:val="1"/>
              <w:spacing w:line="400" w:lineRule="exact"/>
              <w:ind w:firstLineChars="0" w:firstLine="0"/>
              <w:rPr>
                <w:rFonts w:ascii="Times New Roman" w:eastAsia="方正仿宋_GBK" w:cs="Times New Roman"/>
                <w:sz w:val="24"/>
                <w:szCs w:val="24"/>
              </w:rPr>
            </w:pPr>
          </w:p>
        </w:tc>
        <w:tc>
          <w:tcPr>
            <w:tcW w:w="1442" w:type="dxa"/>
          </w:tcPr>
          <w:p w:rsidR="00701468" w:rsidRDefault="00701468">
            <w:pPr>
              <w:pStyle w:val="1"/>
              <w:spacing w:line="400" w:lineRule="exact"/>
              <w:ind w:firstLineChars="0" w:firstLine="0"/>
              <w:rPr>
                <w:rFonts w:ascii="Times New Roman" w:eastAsia="方正仿宋_GBK" w:cs="Times New Roman"/>
                <w:sz w:val="24"/>
                <w:szCs w:val="24"/>
              </w:rPr>
            </w:pPr>
          </w:p>
        </w:tc>
      </w:tr>
      <w:tr w:rsidR="00701468">
        <w:trPr>
          <w:trHeight w:val="764"/>
        </w:trPr>
        <w:tc>
          <w:tcPr>
            <w:tcW w:w="1788" w:type="dxa"/>
          </w:tcPr>
          <w:p w:rsidR="00701468" w:rsidRDefault="0060057A">
            <w:pPr>
              <w:pStyle w:val="1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 xml:space="preserve">2. Capacità produttiva e </w:t>
            </w:r>
            <w:r>
              <w:rPr>
                <w:rFonts w:ascii="Times New Roman" w:eastAsia="方正仿宋_GBK" w:hAnsi="Times New Roman" w:cs="Times New Roman"/>
                <w:sz w:val="24"/>
                <w:szCs w:val="24"/>
              </w:rPr>
              <w:lastRenderedPageBreak/>
              <w:t>attrezzature</w:t>
            </w:r>
          </w:p>
          <w:p w:rsidR="00701468" w:rsidRDefault="00701468">
            <w:pPr>
              <w:pStyle w:val="1"/>
              <w:spacing w:line="400" w:lineRule="exact"/>
              <w:ind w:firstLineChars="0" w:firstLine="0"/>
              <w:rPr>
                <w:rFonts w:ascii="Times New Roman" w:eastAsia="方正仿宋_GBK" w:cs="Times New Roman"/>
                <w:sz w:val="24"/>
                <w:szCs w:val="24"/>
              </w:rPr>
            </w:pPr>
          </w:p>
        </w:tc>
        <w:tc>
          <w:tcPr>
            <w:tcW w:w="3407"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1. "Standard nazionale di sicurezza alimentare sulle buone </w:t>
            </w:r>
            <w:r>
              <w:rPr>
                <w:rFonts w:ascii="Times New Roman" w:eastAsia="方正仿宋_GBK" w:cs="Times New Roman"/>
                <w:sz w:val="24"/>
                <w:szCs w:val="24"/>
              </w:rPr>
              <w:lastRenderedPageBreak/>
              <w:t>pratiche di produzione dei prodotti lattiero-caseari" (GB12693-2010) 6.1.1.1.</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"Buone pratiche di produzione dello standard nazionale di sicurezza alimentare per gli alimenti per lattanti in polvere" (GB23790-2010) 6.1.3.2.</w:t>
            </w:r>
          </w:p>
        </w:tc>
        <w:tc>
          <w:tcPr>
            <w:tcW w:w="3544" w:type="dxa"/>
          </w:tcPr>
          <w:p w:rsidR="00701468"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2. </w:t>
            </w:r>
            <w:r>
              <w:rPr>
                <w:rFonts w:ascii="Times New Roman" w:eastAsia="方正仿宋_GBK" w:cs="Times New Roman"/>
                <w:color w:val="000000"/>
                <w:sz w:val="24"/>
                <w:szCs w:val="24"/>
              </w:rPr>
              <w:t xml:space="preserve">Compilare il contenuto pertinente nel "Modulo di </w:t>
            </w:r>
            <w:r>
              <w:rPr>
                <w:rFonts w:ascii="Times New Roman" w:eastAsia="方正仿宋_GBK" w:cs="Times New Roman"/>
                <w:color w:val="000000"/>
                <w:sz w:val="24"/>
                <w:szCs w:val="24"/>
              </w:rPr>
              <w:lastRenderedPageBreak/>
              <w:t>domanda di registrazione delle imprese di produzione estere di latte artificiale per neonati importato (latte in polvere e latte liquido in polvere)".</w:t>
            </w:r>
          </w:p>
        </w:tc>
        <w:tc>
          <w:tcPr>
            <w:tcW w:w="2491"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1. Le imprese dovrebbero disporre di </w:t>
            </w:r>
            <w:r>
              <w:rPr>
                <w:rFonts w:ascii="Times New Roman" w:eastAsia="方正仿宋_GBK" w:cs="Times New Roman"/>
                <w:sz w:val="24"/>
                <w:szCs w:val="24"/>
              </w:rPr>
              <w:lastRenderedPageBreak/>
              <w:t>attrezzature di trattamento adatte al processo di produzione.</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Se la capacità produttiva delle attrezzature principali corrisponde alla capacità produttiva dichiarata dall'impresa.</w:t>
            </w:r>
          </w:p>
        </w:tc>
        <w:tc>
          <w:tcPr>
            <w:tcW w:w="1500"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□Non soddisfa</w:t>
            </w:r>
          </w:p>
          <w:p w:rsidR="00701468" w:rsidRDefault="00701468">
            <w:pPr>
              <w:pStyle w:val="1"/>
              <w:spacing w:line="400" w:lineRule="exact"/>
              <w:ind w:firstLineChars="0" w:firstLine="0"/>
              <w:rPr>
                <w:rFonts w:ascii="Times New Roman" w:eastAsia="方正仿宋_GBK" w:cs="Times New Roman"/>
                <w:sz w:val="24"/>
                <w:szCs w:val="24"/>
              </w:rPr>
            </w:pPr>
          </w:p>
        </w:tc>
        <w:tc>
          <w:tcPr>
            <w:tcW w:w="1442" w:type="dxa"/>
          </w:tcPr>
          <w:p w:rsidR="00701468" w:rsidRDefault="00701468">
            <w:pPr>
              <w:pStyle w:val="1"/>
              <w:spacing w:line="400" w:lineRule="exact"/>
              <w:ind w:firstLineChars="0" w:firstLine="0"/>
              <w:rPr>
                <w:rFonts w:ascii="Times New Roman" w:eastAsia="方正仿宋_GBK" w:cs="Times New Roman"/>
                <w:sz w:val="24"/>
                <w:szCs w:val="24"/>
              </w:rPr>
            </w:pPr>
          </w:p>
        </w:tc>
      </w:tr>
      <w:tr w:rsidR="00701468">
        <w:trPr>
          <w:trHeight w:val="764"/>
        </w:trPr>
        <w:tc>
          <w:tcPr>
            <w:tcW w:w="1788" w:type="dxa"/>
          </w:tcPr>
          <w:p w:rsidR="00701468"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lastRenderedPageBreak/>
              <w:t>3. Sistema di gestione della qualità sanitaria</w:t>
            </w:r>
          </w:p>
          <w:p w:rsidR="00701468" w:rsidRDefault="00701468">
            <w:pPr>
              <w:pStyle w:val="1"/>
              <w:spacing w:line="400" w:lineRule="exact"/>
              <w:ind w:firstLineChars="0" w:firstLine="0"/>
              <w:rPr>
                <w:rFonts w:ascii="Times New Roman" w:eastAsia="方正仿宋_GBK" w:cs="Times New Roman"/>
                <w:sz w:val="24"/>
                <w:szCs w:val="24"/>
              </w:rPr>
            </w:pPr>
          </w:p>
        </w:tc>
        <w:tc>
          <w:tcPr>
            <w:tcW w:w="3407"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Requisiti generali del sistema di analisi dei rischi e dei punti critici di controllo (HACCP) per le imprese di produzione alimentare (GB/T 27341-20 </w:t>
            </w:r>
            <w:r>
              <w:rPr>
                <w:rFonts w:ascii="Times New Roman" w:eastAsia="方正仿宋_GBK" w:cs="Times New Roman" w:hint="eastAsia"/>
                <w:sz w:val="24"/>
                <w:szCs w:val="24"/>
              </w:rPr>
              <w:t xml:space="preserve">09 </w:t>
            </w:r>
            <w:r>
              <w:rPr>
                <w:rFonts w:ascii="Times New Roman" w:eastAsia="方正仿宋_GBK" w:cs="Times New Roman"/>
                <w:sz w:val="24"/>
                <w:szCs w:val="24"/>
              </w:rPr>
              <w:t>).</w:t>
            </w:r>
          </w:p>
          <w:p w:rsidR="00701468" w:rsidRDefault="00701468">
            <w:pPr>
              <w:pStyle w:val="1"/>
              <w:spacing w:line="400" w:lineRule="exact"/>
              <w:ind w:firstLineChars="0" w:firstLine="0"/>
              <w:rPr>
                <w:rFonts w:ascii="Times New Roman" w:eastAsia="方正仿宋_GBK" w:cs="Times New Roman"/>
                <w:sz w:val="24"/>
                <w:szCs w:val="24"/>
              </w:rPr>
            </w:pPr>
          </w:p>
        </w:tc>
        <w:tc>
          <w:tcPr>
            <w:tcW w:w="3544" w:type="dxa"/>
          </w:tcPr>
          <w:p w:rsidR="00701468" w:rsidRDefault="0060057A">
            <w:pPr>
              <w:pStyle w:val="1210"/>
              <w:snapToGrid w:val="0"/>
              <w:spacing w:line="400" w:lineRule="exact"/>
              <w:rPr>
                <w:rFonts w:ascii="Times New Roman" w:eastAsia="方正仿宋_GBK" w:cs="Times New Roman"/>
                <w:color w:val="000000"/>
                <w:sz w:val="24"/>
                <w:szCs w:val="24"/>
              </w:rPr>
            </w:pPr>
            <w:r>
              <w:rPr>
                <w:rFonts w:ascii="Times New Roman" w:eastAsia="方正仿宋_GBK" w:cs="Times New Roman"/>
                <w:sz w:val="24"/>
                <w:szCs w:val="24"/>
              </w:rPr>
              <w:t xml:space="preserve">3. </w:t>
            </w:r>
            <w:r>
              <w:rPr>
                <w:rFonts w:ascii="Times New Roman" w:eastAsia="方正仿宋_GBK" w:cs="Times New Roman"/>
                <w:color w:val="000000"/>
                <w:sz w:val="24"/>
                <w:szCs w:val="24"/>
              </w:rPr>
              <w:t>Compilare il contenuto pertinente nel "Modulo di domanda di registrazione delle imprese di produzione estere di latte di formula per neonati importato (latte in polvere e latte liquido in polvere)" e fornire gli allegati corrispondenti.</w:t>
            </w:r>
          </w:p>
        </w:tc>
        <w:tc>
          <w:tcPr>
            <w:tcW w:w="2491" w:type="dxa"/>
          </w:tcPr>
          <w:p w:rsidR="00701468" w:rsidRDefault="0060057A">
            <w:pPr>
              <w:pStyle w:val="20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Il piano HACCP dovrebbe analizzare e controllare efficacemente i rischi biologici, fisici e chimici.</w:t>
            </w:r>
          </w:p>
          <w:p w:rsidR="00701468" w:rsidRDefault="0060057A">
            <w:pPr>
              <w:pStyle w:val="20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Il processo di produzione dovrebbe essere ragionevole per evitare la contaminazione incrociata.</w:t>
            </w:r>
          </w:p>
          <w:p w:rsidR="00701468" w:rsidRDefault="0060057A">
            <w:pPr>
              <w:pStyle w:val="19910"/>
              <w:adjustRightInd w:val="0"/>
              <w:snapToGrid w:val="0"/>
              <w:rPr>
                <w:rFonts w:ascii="Times New Roman" w:eastAsia="方正仿宋_GBK" w:cs="Times New Roman"/>
                <w:sz w:val="24"/>
                <w:szCs w:val="24"/>
              </w:rPr>
            </w:pPr>
            <w:r>
              <w:rPr>
                <w:rFonts w:ascii="Times New Roman" w:eastAsia="方正仿宋_GBK" w:cs="Times New Roman"/>
                <w:bCs/>
                <w:color w:val="000000"/>
                <w:sz w:val="24"/>
                <w:szCs w:val="24"/>
              </w:rPr>
              <w:t xml:space="preserve">3. La fissazione dei punti CCP dovrebbe essere scientifica e </w:t>
            </w:r>
            <w:r>
              <w:rPr>
                <w:rFonts w:ascii="Times New Roman" w:eastAsia="方正仿宋_GBK" w:cs="Times New Roman"/>
                <w:bCs/>
                <w:color w:val="000000"/>
                <w:sz w:val="24"/>
                <w:szCs w:val="24"/>
              </w:rPr>
              <w:lastRenderedPageBreak/>
              <w:t>fattibile, e le misure correttive e di verifica dovrebbero essere appropriate.</w:t>
            </w:r>
          </w:p>
          <w:p w:rsidR="00701468" w:rsidRDefault="0060057A">
            <w:pPr>
              <w:pStyle w:val="1010"/>
              <w:spacing w:line="400" w:lineRule="exact"/>
              <w:rPr>
                <w:rFonts w:ascii="Times New Roman" w:eastAsia="方正仿宋_GBK" w:cs="Times New Roman"/>
                <w:sz w:val="24"/>
                <w:szCs w:val="24"/>
              </w:rPr>
            </w:pPr>
            <w:r>
              <w:rPr>
                <w:rFonts w:ascii="Times New Roman" w:eastAsia="方正仿宋_GBK" w:cs="Times New Roman"/>
                <w:sz w:val="24"/>
                <w:szCs w:val="24"/>
              </w:rPr>
              <w:t>4. Se il piano HACCP include tutti i prodotti di cui si richiede la registrazione.</w:t>
            </w:r>
          </w:p>
        </w:tc>
        <w:tc>
          <w:tcPr>
            <w:tcW w:w="1500"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Conforme a</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701468" w:rsidRDefault="00701468">
            <w:pPr>
              <w:pStyle w:val="1"/>
              <w:spacing w:line="400" w:lineRule="exact"/>
              <w:ind w:firstLineChars="0" w:firstLine="0"/>
              <w:rPr>
                <w:rFonts w:ascii="Times New Roman" w:eastAsia="方正仿宋_GBK" w:cs="Times New Roman"/>
                <w:sz w:val="24"/>
                <w:szCs w:val="24"/>
              </w:rPr>
            </w:pPr>
          </w:p>
        </w:tc>
        <w:tc>
          <w:tcPr>
            <w:tcW w:w="1442" w:type="dxa"/>
          </w:tcPr>
          <w:p w:rsidR="00701468" w:rsidRDefault="00701468">
            <w:pPr>
              <w:pStyle w:val="1"/>
              <w:spacing w:line="400" w:lineRule="exact"/>
              <w:ind w:firstLineChars="0" w:firstLine="0"/>
              <w:rPr>
                <w:rFonts w:ascii="Times New Roman" w:eastAsia="方正仿宋_GBK" w:cs="Times New Roman"/>
                <w:sz w:val="24"/>
                <w:szCs w:val="24"/>
              </w:rPr>
            </w:pPr>
          </w:p>
        </w:tc>
      </w:tr>
      <w:tr w:rsidR="00701468">
        <w:trPr>
          <w:trHeight w:val="3053"/>
        </w:trPr>
        <w:tc>
          <w:tcPr>
            <w:tcW w:w="1788"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4. Misure di isolamento e pulizia (o pulizia) tra prodotti diversi</w:t>
            </w:r>
          </w:p>
        </w:tc>
        <w:tc>
          <w:tcPr>
            <w:tcW w:w="3407"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"Standard nazionale di sicurezza alimentare sulle buone pratiche di produzione dei prodotti lattiero-caseari" (GB12693-2010) 7.3.</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"Buone pratiche di produzione standard nazionali di sicurezza alimentare per alimenti per lattanti in polvere" (GB23790-2010) 9.6.6.5.</w:t>
            </w:r>
          </w:p>
          <w:p w:rsidR="00701468" w:rsidRDefault="00701468">
            <w:pPr>
              <w:pStyle w:val="1"/>
              <w:spacing w:line="400" w:lineRule="exact"/>
              <w:ind w:firstLineChars="0" w:firstLine="0"/>
              <w:rPr>
                <w:rFonts w:ascii="Times New Roman" w:eastAsia="方正仿宋_GBK" w:cs="Times New Roman"/>
                <w:sz w:val="24"/>
                <w:szCs w:val="24"/>
              </w:rPr>
            </w:pPr>
          </w:p>
          <w:p w:rsidR="00701468" w:rsidRDefault="00701468">
            <w:pPr>
              <w:pStyle w:val="1"/>
              <w:spacing w:line="400" w:lineRule="exact"/>
              <w:ind w:firstLineChars="0" w:firstLine="0"/>
              <w:rPr>
                <w:rFonts w:ascii="Times New Roman" w:eastAsia="方正仿宋_GBK" w:cs="Times New Roman"/>
                <w:sz w:val="24"/>
                <w:szCs w:val="24"/>
              </w:rPr>
            </w:pPr>
          </w:p>
        </w:tc>
        <w:tc>
          <w:tcPr>
            <w:tcW w:w="3544"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4. </w:t>
            </w:r>
            <w:r>
              <w:rPr>
                <w:rFonts w:ascii="Times New Roman" w:eastAsia="方正仿宋_GBK" w:cs="Times New Roman"/>
                <w:color w:val="000000"/>
                <w:sz w:val="24"/>
                <w:szCs w:val="24"/>
              </w:rPr>
              <w:t xml:space="preserve">Compilare il contenuto pertinente nel "Modulo di domanda di registrazione delle imprese di produzione estere di latte artificiale per neonati importato (latte in polvere e latte liquido in polvere)". </w:t>
            </w:r>
            <w:r>
              <w:rPr>
                <w:rFonts w:ascii="Times New Roman" w:eastAsia="方正仿宋_GBK" w:cs="Times New Roman"/>
                <w:sz w:val="24"/>
                <w:szCs w:val="24"/>
              </w:rPr>
              <w:t>Le misure di isolamento e pulizia (o pulizia) fornite dovrebbero includere metodi di isolamento e pulizia (o pulizia), frequenza e misure di verifica degli effetti.</w:t>
            </w:r>
          </w:p>
        </w:tc>
        <w:tc>
          <w:tcPr>
            <w:tcW w:w="2491"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Le misure di pulizia (o pulizia) sono complete e i risultati possono essere verificati.</w:t>
            </w:r>
          </w:p>
        </w:tc>
        <w:tc>
          <w:tcPr>
            <w:tcW w:w="1500"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701468" w:rsidRDefault="00701468">
            <w:pPr>
              <w:pStyle w:val="1"/>
              <w:spacing w:line="400" w:lineRule="exact"/>
              <w:ind w:firstLineChars="0" w:firstLine="0"/>
              <w:rPr>
                <w:rFonts w:ascii="Times New Roman" w:eastAsia="方正仿宋_GBK" w:cs="Times New Roman"/>
                <w:sz w:val="24"/>
                <w:szCs w:val="24"/>
              </w:rPr>
            </w:pPr>
          </w:p>
        </w:tc>
        <w:tc>
          <w:tcPr>
            <w:tcW w:w="1442" w:type="dxa"/>
          </w:tcPr>
          <w:p w:rsidR="00701468" w:rsidRDefault="00701468">
            <w:pPr>
              <w:pStyle w:val="1"/>
              <w:spacing w:line="400" w:lineRule="exact"/>
              <w:ind w:firstLineChars="0" w:firstLine="0"/>
              <w:rPr>
                <w:rFonts w:ascii="Times New Roman" w:eastAsia="方正仿宋_GBK" w:cs="Times New Roman"/>
                <w:sz w:val="24"/>
                <w:szCs w:val="24"/>
              </w:rPr>
            </w:pPr>
          </w:p>
        </w:tc>
      </w:tr>
      <w:tr w:rsidR="00701468">
        <w:trPr>
          <w:trHeight w:val="764"/>
        </w:trPr>
        <w:tc>
          <w:tcPr>
            <w:tcW w:w="1788" w:type="dxa"/>
          </w:tcPr>
          <w:p w:rsidR="00701468"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lastRenderedPageBreak/>
              <w:t>5. Piano di monitoraggio ambientale e piano di accertamento della salubrità dell'aria per la pulizia delle aree di lavoro</w:t>
            </w:r>
          </w:p>
        </w:tc>
        <w:tc>
          <w:tcPr>
            <w:tcW w:w="3407" w:type="dxa"/>
          </w:tcPr>
          <w:p w:rsidR="00701468"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1. "Buone pratiche di produzione dello standard nazionale di sicurezza alimentare per gli alimenti per lattanti in polvere" (GB23790-2010) 5.1.8 e Appendice A.</w:t>
            </w:r>
          </w:p>
          <w:p w:rsidR="00701468"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2. "Standard nazionale di sicurezza alimentare sulle buone pratiche di produzione dei prodotti lattiero-caseari" ( GB12693-2010) 9.1.3.</w:t>
            </w:r>
          </w:p>
          <w:p w:rsidR="00701468" w:rsidRDefault="00701468">
            <w:pPr>
              <w:pStyle w:val="1"/>
              <w:spacing w:line="400" w:lineRule="exact"/>
              <w:ind w:firstLineChars="0" w:firstLine="0"/>
              <w:rPr>
                <w:rFonts w:ascii="Times New Roman" w:eastAsia="方正仿宋_GBK" w:cs="Times New Roman"/>
                <w:sz w:val="24"/>
                <w:szCs w:val="24"/>
              </w:rPr>
            </w:pPr>
          </w:p>
        </w:tc>
        <w:tc>
          <w:tcPr>
            <w:tcW w:w="3544" w:type="dxa"/>
          </w:tcPr>
          <w:p w:rsidR="00701468"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5. Il piano di monitoraggio ambientale e il piano di test della pulizia dell'aria per l'area di lavoro di pulizia forniti dovrebbero includere elementi di test, standard di giudizio, frequenza dei test, metodi di test, impostazioni dei punti di campionamento, misure correttive per risultati positivi e gli ultimi due rapporti di test.</w:t>
            </w:r>
          </w:p>
          <w:p w:rsidR="00701468" w:rsidRDefault="00701468">
            <w:pPr>
              <w:spacing w:line="400" w:lineRule="exact"/>
              <w:rPr>
                <w:rFonts w:ascii="Times New Roman" w:eastAsia="方正仿宋_GBK" w:cs="Times New Roman"/>
                <w:sz w:val="24"/>
                <w:szCs w:val="24"/>
              </w:rPr>
            </w:pPr>
          </w:p>
          <w:p w:rsidR="00701468" w:rsidRDefault="00701468">
            <w:pPr>
              <w:spacing w:line="400" w:lineRule="exact"/>
              <w:rPr>
                <w:rFonts w:ascii="Times New Roman" w:eastAsia="方正仿宋_GBK" w:cs="Times New Roman"/>
                <w:sz w:val="24"/>
                <w:szCs w:val="24"/>
              </w:rPr>
            </w:pPr>
          </w:p>
          <w:p w:rsidR="00701468" w:rsidRDefault="00701468">
            <w:pPr>
              <w:spacing w:line="400" w:lineRule="exact"/>
              <w:rPr>
                <w:rFonts w:ascii="Times New Roman" w:eastAsia="方正仿宋_GBK" w:cs="Times New Roman"/>
                <w:sz w:val="24"/>
                <w:szCs w:val="24"/>
              </w:rPr>
            </w:pPr>
          </w:p>
          <w:p w:rsidR="00701468" w:rsidRDefault="00701468">
            <w:pPr>
              <w:spacing w:line="400" w:lineRule="exact"/>
              <w:rPr>
                <w:rFonts w:ascii="Times New Roman" w:eastAsia="方正仿宋_GBK" w:cs="Times New Roman"/>
                <w:sz w:val="24"/>
                <w:szCs w:val="24"/>
              </w:rPr>
            </w:pPr>
          </w:p>
        </w:tc>
        <w:tc>
          <w:tcPr>
            <w:tcW w:w="2491" w:type="dxa"/>
          </w:tcPr>
          <w:p w:rsidR="00701468"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1. Il focus del monitoraggio dovrebbe coprire le aree in cui i microrganismi tendono a nascondersi e riprodursi.</w:t>
            </w:r>
          </w:p>
          <w:p w:rsidR="00701468"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2. Impostazione del punto di campionamento. Ad esempio, quando importanti manutenzioni, attività di costruzione o condizioni sanitarie peggiorano, al piano di monitoraggio verranno aggiunti i punti di campionamento necessari.</w:t>
            </w:r>
          </w:p>
          <w:p w:rsidR="00701468"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 xml:space="preserve">3. Se adeguare la </w:t>
            </w:r>
            <w:r>
              <w:rPr>
                <w:rFonts w:ascii="Times New Roman" w:eastAsia="方正仿宋_GBK" w:cs="Times New Roman"/>
                <w:sz w:val="24"/>
                <w:szCs w:val="24"/>
              </w:rPr>
              <w:lastRenderedPageBreak/>
              <w:t>frequenza di attuazione del piano di monitoraggio ambientale in base ai risultati dei test e alla gravità dei rischi di inquinamento.</w:t>
            </w:r>
          </w:p>
          <w:p w:rsidR="00701468"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4. Misure correttive per risultati positivi.</w:t>
            </w:r>
          </w:p>
          <w:p w:rsidR="00701468"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5. Se monitorare la pulizia dell'aria nell'area pulita. Area di lavoro altamente pulita ≤ 30cfu/piastra; area di lavoro quasi pulita ≤ 50cfu/piastra.</w:t>
            </w:r>
          </w:p>
        </w:tc>
        <w:tc>
          <w:tcPr>
            <w:tcW w:w="1500"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Conforme a</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701468" w:rsidRDefault="00701468">
            <w:pPr>
              <w:pStyle w:val="1"/>
              <w:spacing w:line="400" w:lineRule="exact"/>
              <w:ind w:firstLineChars="0" w:firstLine="0"/>
              <w:rPr>
                <w:rFonts w:ascii="Times New Roman" w:eastAsia="方正仿宋_GBK" w:cs="Times New Roman"/>
                <w:sz w:val="24"/>
                <w:szCs w:val="24"/>
              </w:rPr>
            </w:pPr>
          </w:p>
        </w:tc>
        <w:tc>
          <w:tcPr>
            <w:tcW w:w="1442" w:type="dxa"/>
          </w:tcPr>
          <w:p w:rsidR="00701468" w:rsidRDefault="00701468">
            <w:pPr>
              <w:pStyle w:val="1"/>
              <w:spacing w:line="400" w:lineRule="exact"/>
              <w:ind w:firstLineChars="0" w:firstLine="0"/>
              <w:rPr>
                <w:rFonts w:ascii="Times New Roman" w:eastAsia="方正仿宋_GBK" w:cs="Times New Roman"/>
                <w:sz w:val="24"/>
                <w:szCs w:val="24"/>
              </w:rPr>
            </w:pPr>
          </w:p>
        </w:tc>
      </w:tr>
      <w:tr w:rsidR="00701468">
        <w:trPr>
          <w:trHeight w:val="764"/>
        </w:trPr>
        <w:tc>
          <w:tcPr>
            <w:tcW w:w="1788"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6. Pulizia e disinfezione</w:t>
            </w:r>
          </w:p>
          <w:p w:rsidR="00701468" w:rsidRDefault="00701468">
            <w:pPr>
              <w:pStyle w:val="1"/>
              <w:spacing w:line="400" w:lineRule="exact"/>
              <w:ind w:firstLineChars="0" w:firstLine="0"/>
              <w:rPr>
                <w:rFonts w:ascii="Times New Roman" w:eastAsia="方正仿宋_GBK" w:cs="Times New Roman"/>
                <w:sz w:val="24"/>
                <w:szCs w:val="24"/>
              </w:rPr>
            </w:pPr>
          </w:p>
        </w:tc>
        <w:tc>
          <w:tcPr>
            <w:tcW w:w="3407" w:type="dxa"/>
          </w:tcPr>
          <w:p w:rsidR="00701468" w:rsidRDefault="0060057A">
            <w:pPr>
              <w:pStyle w:val="16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"Standard nazionale di sicurezza alimentare sulle buone pratiche di produzione dei prodotti lattiero-caseari" </w:t>
            </w:r>
            <w:r>
              <w:rPr>
                <w:rFonts w:ascii="Times New Roman" w:eastAsia="方正仿宋_GBK" w:cs="Times New Roman"/>
                <w:sz w:val="24"/>
                <w:szCs w:val="24"/>
              </w:rPr>
              <w:lastRenderedPageBreak/>
              <w:t>(GB12693-2010) 7.3.</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"Buone pratiche di produzione dello standard nazionale di sicurezza alimentare per gli alimenti per lattanti in polvere" (GB23790-2010) 7.3.3</w:t>
            </w:r>
          </w:p>
          <w:p w:rsidR="00701468" w:rsidRDefault="00701468">
            <w:pPr>
              <w:pStyle w:val="1"/>
              <w:spacing w:line="400" w:lineRule="exact"/>
              <w:ind w:firstLineChars="0" w:firstLine="0"/>
              <w:rPr>
                <w:rFonts w:ascii="Times New Roman" w:eastAsia="方正仿宋_GBK" w:cs="Times New Roman"/>
                <w:sz w:val="24"/>
                <w:szCs w:val="24"/>
              </w:rPr>
            </w:pPr>
          </w:p>
        </w:tc>
        <w:tc>
          <w:tcPr>
            <w:tcW w:w="3544" w:type="dxa"/>
          </w:tcPr>
          <w:p w:rsidR="00701468" w:rsidRDefault="0060057A">
            <w:pPr>
              <w:pStyle w:val="1"/>
              <w:spacing w:line="400" w:lineRule="exact"/>
              <w:ind w:firstLineChars="0" w:firstLine="0"/>
              <w:rPr>
                <w:rFonts w:ascii="Times New Roman" w:eastAsia="方正仿宋_GBK" w:cs="Times New Roman"/>
                <w:color w:val="000000"/>
                <w:sz w:val="24"/>
                <w:szCs w:val="24"/>
              </w:rPr>
            </w:pPr>
            <w:r>
              <w:rPr>
                <w:rFonts w:ascii="Times New Roman" w:eastAsia="方正仿宋_GBK" w:cs="Times New Roman"/>
                <w:sz w:val="24"/>
                <w:szCs w:val="24"/>
              </w:rPr>
              <w:lastRenderedPageBreak/>
              <w:t xml:space="preserve">6. </w:t>
            </w:r>
            <w:r>
              <w:rPr>
                <w:rFonts w:ascii="Times New Roman" w:eastAsia="方正仿宋_GBK" w:cs="Times New Roman"/>
                <w:color w:val="000000"/>
                <w:sz w:val="24"/>
                <w:szCs w:val="24"/>
              </w:rPr>
              <w:t xml:space="preserve">Compilare il contenuto pertinente nel "Modulo di domanda di registrazione delle imprese di produzione estere di </w:t>
            </w:r>
            <w:r>
              <w:rPr>
                <w:rFonts w:ascii="Times New Roman" w:eastAsia="方正仿宋_GBK" w:cs="Times New Roman"/>
                <w:color w:val="000000"/>
                <w:sz w:val="24"/>
                <w:szCs w:val="24"/>
              </w:rPr>
              <w:lastRenderedPageBreak/>
              <w:t>latte di formula per neonati importato (latte in polvere e latte liquido in polvere)" e le procedure di pulizia e disinfezione fornite dovrebbero coprire l'intera linea di produzione.</w:t>
            </w:r>
          </w:p>
          <w:p w:rsidR="00701468" w:rsidRDefault="00701468">
            <w:pPr>
              <w:pStyle w:val="1"/>
              <w:spacing w:line="400" w:lineRule="exact"/>
              <w:ind w:firstLineChars="0" w:firstLine="0"/>
              <w:rPr>
                <w:rFonts w:ascii="Times New Roman" w:eastAsia="方正仿宋_GBK" w:cs="Times New Roman"/>
                <w:sz w:val="24"/>
                <w:szCs w:val="24"/>
              </w:rPr>
            </w:pPr>
          </w:p>
        </w:tc>
        <w:tc>
          <w:tcPr>
            <w:tcW w:w="2491"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1. Se vengono utilizzati il decapaggio o altri metodi per rimuovere proteine e sali </w:t>
            </w:r>
            <w:r>
              <w:rPr>
                <w:rFonts w:ascii="Times New Roman" w:eastAsia="方正仿宋_GBK" w:cs="Times New Roman"/>
                <w:sz w:val="24"/>
                <w:szCs w:val="24"/>
              </w:rPr>
              <w:lastRenderedPageBreak/>
              <w:t>denaturati dalle superfici riscaldate di tubi e apparecchiature.</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Verifica dei residui di detergente (rilevamento della conduttività, valore pH, ecc.).</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3. Verifica dell'effetto pulente (rilevamento di microrganismi, ispezione sensoriale, ecc.).</w:t>
            </w:r>
          </w:p>
        </w:tc>
        <w:tc>
          <w:tcPr>
            <w:tcW w:w="1500"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Conforme a</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□Non applicabile</w:t>
            </w:r>
          </w:p>
          <w:p w:rsidR="00701468" w:rsidRDefault="00701468">
            <w:pPr>
              <w:pStyle w:val="1"/>
              <w:spacing w:line="400" w:lineRule="exact"/>
              <w:ind w:firstLineChars="0" w:firstLine="0"/>
              <w:rPr>
                <w:rFonts w:ascii="Times New Roman" w:eastAsia="方正仿宋_GBK" w:cs="Times New Roman"/>
                <w:sz w:val="24"/>
                <w:szCs w:val="24"/>
              </w:rPr>
            </w:pPr>
          </w:p>
        </w:tc>
        <w:tc>
          <w:tcPr>
            <w:tcW w:w="1442" w:type="dxa"/>
          </w:tcPr>
          <w:p w:rsidR="00701468" w:rsidRDefault="00701468">
            <w:pPr>
              <w:pStyle w:val="1"/>
              <w:spacing w:line="400" w:lineRule="exact"/>
              <w:ind w:firstLineChars="0" w:firstLine="0"/>
              <w:rPr>
                <w:rFonts w:ascii="Times New Roman" w:eastAsia="方正仿宋_GBK" w:cs="Times New Roman"/>
                <w:sz w:val="24"/>
                <w:szCs w:val="24"/>
              </w:rPr>
            </w:pPr>
          </w:p>
        </w:tc>
      </w:tr>
      <w:tr w:rsidR="00701468">
        <w:trPr>
          <w:trHeight w:val="764"/>
        </w:trPr>
        <w:tc>
          <w:tcPr>
            <w:tcW w:w="1788"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7. Gestione chimica</w:t>
            </w:r>
          </w:p>
        </w:tc>
        <w:tc>
          <w:tcPr>
            <w:tcW w:w="3407"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"Standard nazionale di sicurezza alimentare sulle buone pratiche di produzione dei prodotti lattiero-caseari" (GB12693-2010) 9.2.</w:t>
            </w:r>
          </w:p>
        </w:tc>
        <w:tc>
          <w:tcPr>
            <w:tcW w:w="3544"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7. Elencare i nomi delle sostanze chimiche come disinfettanti e detergenti utilizzati dall'impresa nelle aree di lavoro di produzione.</w:t>
            </w:r>
          </w:p>
          <w:p w:rsidR="00701468" w:rsidRDefault="00701468">
            <w:pPr>
              <w:pStyle w:val="1"/>
              <w:spacing w:line="400" w:lineRule="exact"/>
              <w:ind w:firstLineChars="0" w:firstLine="0"/>
              <w:rPr>
                <w:rFonts w:ascii="Times New Roman" w:eastAsia="方正仿宋_GBK" w:cs="Times New Roman"/>
                <w:sz w:val="24"/>
                <w:szCs w:val="24"/>
              </w:rPr>
            </w:pPr>
          </w:p>
          <w:p w:rsidR="00701468" w:rsidRDefault="00701468">
            <w:pPr>
              <w:pStyle w:val="1"/>
              <w:spacing w:line="400" w:lineRule="exact"/>
              <w:ind w:firstLineChars="0" w:firstLine="0"/>
              <w:rPr>
                <w:rFonts w:ascii="Times New Roman" w:eastAsia="方正仿宋_GBK" w:cs="Times New Roman"/>
                <w:sz w:val="24"/>
                <w:szCs w:val="24"/>
              </w:rPr>
            </w:pPr>
          </w:p>
        </w:tc>
        <w:tc>
          <w:tcPr>
            <w:tcW w:w="2491"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Se disinfettanti e detergenti possono essere applicati alle superfici a contatto con gli alimenti.</w:t>
            </w:r>
          </w:p>
        </w:tc>
        <w:tc>
          <w:tcPr>
            <w:tcW w:w="1500"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701468" w:rsidRDefault="0060057A">
            <w:pPr>
              <w:pStyle w:val="102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applicabile</w:t>
            </w:r>
          </w:p>
          <w:p w:rsidR="00701468" w:rsidRDefault="00701468">
            <w:pPr>
              <w:pStyle w:val="1"/>
              <w:spacing w:line="400" w:lineRule="exact"/>
              <w:ind w:firstLineChars="0" w:firstLine="0"/>
              <w:rPr>
                <w:rFonts w:ascii="Times New Roman" w:eastAsia="方正仿宋_GBK" w:cs="Times New Roman"/>
                <w:sz w:val="24"/>
                <w:szCs w:val="24"/>
              </w:rPr>
            </w:pPr>
          </w:p>
          <w:p w:rsidR="00701468" w:rsidRDefault="00701468">
            <w:pPr>
              <w:pStyle w:val="1"/>
              <w:spacing w:line="400" w:lineRule="exact"/>
              <w:ind w:firstLineChars="0" w:firstLine="0"/>
              <w:rPr>
                <w:rFonts w:ascii="Times New Roman" w:eastAsia="方正仿宋_GBK" w:cs="Times New Roman"/>
                <w:sz w:val="24"/>
                <w:szCs w:val="24"/>
              </w:rPr>
            </w:pPr>
          </w:p>
        </w:tc>
        <w:tc>
          <w:tcPr>
            <w:tcW w:w="1442" w:type="dxa"/>
          </w:tcPr>
          <w:p w:rsidR="00701468" w:rsidRDefault="00701468">
            <w:pPr>
              <w:pStyle w:val="1"/>
              <w:spacing w:line="400" w:lineRule="exact"/>
              <w:ind w:firstLineChars="0" w:firstLine="0"/>
              <w:rPr>
                <w:rFonts w:ascii="Times New Roman" w:eastAsia="方正仿宋_GBK" w:cs="Times New Roman"/>
                <w:sz w:val="24"/>
                <w:szCs w:val="24"/>
              </w:rPr>
            </w:pPr>
          </w:p>
        </w:tc>
      </w:tr>
      <w:tr w:rsidR="00701468">
        <w:trPr>
          <w:trHeight w:val="764"/>
        </w:trPr>
        <w:tc>
          <w:tcPr>
            <w:tcW w:w="1788" w:type="dxa"/>
          </w:tcPr>
          <w:p w:rsidR="00701468"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lastRenderedPageBreak/>
              <w:t>8. Fornitura di acqua/ghiaccio/vapore</w:t>
            </w:r>
          </w:p>
          <w:p w:rsidR="00701468" w:rsidRDefault="00701468">
            <w:pPr>
              <w:pStyle w:val="1"/>
              <w:spacing w:line="400" w:lineRule="exact"/>
              <w:ind w:firstLineChars="0" w:firstLine="0"/>
              <w:rPr>
                <w:rFonts w:ascii="Times New Roman" w:eastAsia="方正仿宋_GBK" w:cs="Times New Roman"/>
                <w:sz w:val="24"/>
                <w:szCs w:val="24"/>
              </w:rPr>
            </w:pPr>
          </w:p>
        </w:tc>
        <w:tc>
          <w:tcPr>
            <w:tcW w:w="3407"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"Buone pratiche di produzione dello standard nazionale di sicurezza alimentare per gli alimenti per lattanti in polvere" (GB23790-2010) 5.3.1, 5.3.2.</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"Standard nazionale di sicurezza alimentare sulle buone pratiche di produzione dei prodotti lattiero-caseari" (GB12693-2010) 5.3.1 e 5.3.2.</w:t>
            </w:r>
          </w:p>
        </w:tc>
        <w:tc>
          <w:tcPr>
            <w:tcW w:w="3544" w:type="dxa"/>
          </w:tcPr>
          <w:p w:rsidR="00701468"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 xml:space="preserve">8.1 </w:t>
            </w:r>
            <w:r>
              <w:rPr>
                <w:rFonts w:ascii="Times New Roman" w:eastAsia="方正仿宋_GBK" w:cs="Times New Roman"/>
                <w:color w:val="000000"/>
                <w:sz w:val="24"/>
                <w:szCs w:val="24"/>
              </w:rPr>
              <w:t>Compilare il contenuto pertinente nel "Modulo di domanda di registrazione delle imprese di produzione estere di latte di formula per neonati importato (latte in polvere e latte liquido in polvere)" e fornire gli allegati corrispondenti.</w:t>
            </w:r>
          </w:p>
          <w:p w:rsidR="00701468"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8.2 Lo schema di alimentazione e drenaggio dell'acqua fornito deve riflettere la direzione del flusso dell'acqua.</w:t>
            </w:r>
          </w:p>
          <w:p w:rsidR="00701468"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 xml:space="preserve">8.3 Il piano di monitoraggio fornito per l'acqua di produzione e il ghiaccio/vapore (ove applicabile) a diretto contatto con gli alimenti dovrebbe includere elementi di ispezione </w:t>
            </w:r>
            <w:r>
              <w:rPr>
                <w:rFonts w:ascii="Times New Roman" w:eastAsia="方正仿宋_GBK" w:cs="Times New Roman"/>
                <w:sz w:val="24"/>
                <w:szCs w:val="24"/>
              </w:rPr>
              <w:lastRenderedPageBreak/>
              <w:t>batteriologica, metodi, frequenza e gli ultimi due rapporti di test.</w:t>
            </w:r>
          </w:p>
        </w:tc>
        <w:tc>
          <w:tcPr>
            <w:tcW w:w="2491" w:type="dxa"/>
          </w:tcPr>
          <w:p w:rsidR="00701468"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1. Gli schemi di approvvigionamento idrico e di drenaggio devono essere completi e chiari.</w:t>
            </w:r>
          </w:p>
          <w:p w:rsidR="00701468"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2. Il piano di monitoraggio dell'acqua di produzione dovrebbe coprire tutti gli scarichi idrici dello stabilimento.</w:t>
            </w:r>
          </w:p>
          <w:p w:rsidR="00701468"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 xml:space="preserve">3. Se gli elementi e i metodi di test soddisfano i requisiti degli "Standard nazionali sulla sicurezza alimentare e </w:t>
            </w:r>
            <w:r>
              <w:rPr>
                <w:rFonts w:ascii="Times New Roman" w:eastAsia="方正仿宋_GBK" w:cs="Times New Roman"/>
                <w:sz w:val="24"/>
                <w:szCs w:val="24"/>
              </w:rPr>
              <w:lastRenderedPageBreak/>
              <w:t xml:space="preserve">sull'acqua potabile" (GB5749-2006 </w:t>
            </w:r>
            <w:r>
              <w:rPr>
                <w:rFonts w:ascii="Times New Roman" w:eastAsia="方正仿宋_GBK" w:cs="Times New Roman" w:hint="eastAsia"/>
                <w:sz w:val="24"/>
                <w:szCs w:val="24"/>
              </w:rPr>
              <w:t xml:space="preserve">) </w:t>
            </w:r>
            <w:r>
              <w:rPr>
                <w:rFonts w:ascii="Times New Roman" w:eastAsia="方正仿宋_GBK" w:cs="Times New Roman"/>
                <w:sz w:val="24"/>
                <w:szCs w:val="24"/>
              </w:rPr>
              <w:t>.</w:t>
            </w:r>
          </w:p>
          <w:p w:rsidR="00701468" w:rsidRDefault="00701468">
            <w:pPr>
              <w:spacing w:line="400" w:lineRule="exact"/>
              <w:rPr>
                <w:rFonts w:ascii="Times New Roman" w:eastAsia="方正仿宋_GBK" w:cs="Times New Roman"/>
                <w:sz w:val="24"/>
                <w:szCs w:val="24"/>
              </w:rPr>
            </w:pPr>
          </w:p>
        </w:tc>
        <w:tc>
          <w:tcPr>
            <w:tcW w:w="1500"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701468" w:rsidRDefault="0060057A">
            <w:pPr>
              <w:pStyle w:val="103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applicabile</w:t>
            </w:r>
          </w:p>
          <w:p w:rsidR="00701468" w:rsidRDefault="00701468">
            <w:pPr>
              <w:pStyle w:val="1"/>
              <w:spacing w:line="400" w:lineRule="exact"/>
              <w:ind w:firstLineChars="0" w:firstLine="0"/>
              <w:rPr>
                <w:rFonts w:ascii="Times New Roman" w:eastAsia="方正仿宋_GBK" w:cs="Times New Roman"/>
                <w:sz w:val="24"/>
                <w:szCs w:val="24"/>
              </w:rPr>
            </w:pPr>
          </w:p>
          <w:p w:rsidR="00701468" w:rsidRDefault="00701468">
            <w:pPr>
              <w:pStyle w:val="1"/>
              <w:spacing w:line="400" w:lineRule="exact"/>
              <w:ind w:firstLineChars="0" w:firstLine="0"/>
              <w:rPr>
                <w:rFonts w:ascii="Times New Roman" w:eastAsia="方正仿宋_GBK" w:cs="Times New Roman"/>
                <w:sz w:val="24"/>
                <w:szCs w:val="24"/>
              </w:rPr>
            </w:pPr>
          </w:p>
        </w:tc>
        <w:tc>
          <w:tcPr>
            <w:tcW w:w="1442" w:type="dxa"/>
          </w:tcPr>
          <w:p w:rsidR="00701468" w:rsidRDefault="00701468">
            <w:pPr>
              <w:pStyle w:val="1"/>
              <w:spacing w:line="400" w:lineRule="exact"/>
              <w:ind w:firstLineChars="0" w:firstLine="0"/>
              <w:rPr>
                <w:rFonts w:ascii="Times New Roman" w:eastAsia="方正仿宋_GBK" w:cs="Times New Roman"/>
                <w:sz w:val="24"/>
                <w:szCs w:val="24"/>
              </w:rPr>
            </w:pPr>
          </w:p>
        </w:tc>
      </w:tr>
      <w:tr w:rsidR="00701468">
        <w:trPr>
          <w:trHeight w:val="450"/>
        </w:trPr>
        <w:tc>
          <w:tcPr>
            <w:tcW w:w="14172" w:type="dxa"/>
            <w:gridSpan w:val="6"/>
          </w:tcPr>
          <w:p w:rsidR="00701468" w:rsidRDefault="0060057A">
            <w:pPr>
              <w:spacing w:line="400" w:lineRule="exact"/>
              <w:jc w:val="center"/>
              <w:rPr>
                <w:rFonts w:ascii="Times New Roman" w:eastAsia="方正仿宋_GBK" w:cs="Times New Roman"/>
                <w:sz w:val="24"/>
                <w:szCs w:val="24"/>
              </w:rPr>
            </w:pPr>
            <w:r>
              <w:rPr>
                <w:rFonts w:ascii="Times New Roman" w:eastAsia="方正楷体_GBK" w:cs="Times New Roman"/>
                <w:b/>
                <w:bCs/>
                <w:color w:val="000000"/>
                <w:sz w:val="24"/>
                <w:szCs w:val="24"/>
              </w:rPr>
              <w:lastRenderedPageBreak/>
              <w:t>C. Informazioni sulle materie prime</w:t>
            </w:r>
          </w:p>
        </w:tc>
      </w:tr>
      <w:tr w:rsidR="00701468">
        <w:trPr>
          <w:trHeight w:val="764"/>
        </w:trPr>
        <w:tc>
          <w:tcPr>
            <w:tcW w:w="1788" w:type="dxa"/>
          </w:tcPr>
          <w:p w:rsidR="00701468"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t>1. Latte crudo</w:t>
            </w:r>
          </w:p>
          <w:p w:rsidR="00701468" w:rsidRDefault="00701468">
            <w:pPr>
              <w:spacing w:before="40" w:after="40" w:line="400" w:lineRule="exact"/>
              <w:rPr>
                <w:rFonts w:ascii="Times New Roman" w:eastAsia="方正仿宋_GBK" w:cs="Times New Roman"/>
                <w:sz w:val="24"/>
                <w:szCs w:val="24"/>
              </w:rPr>
            </w:pPr>
          </w:p>
        </w:tc>
        <w:tc>
          <w:tcPr>
            <w:tcW w:w="3407"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"Standard nazionale di sicurezza alimentare sulle buone pratiche di produzione dei prodotti lattiero-caseari" (GB12693-2010) 8.2.</w:t>
            </w:r>
          </w:p>
          <w:p w:rsidR="00701468" w:rsidRDefault="0060057A">
            <w:pPr>
              <w:spacing w:line="400" w:lineRule="exact"/>
              <w:rPr>
                <w:rFonts w:ascii="Times New Roman" w:eastAsia="方正仿宋_GBK" w:cs="Times New Roman"/>
                <w:sz w:val="24"/>
                <w:szCs w:val="24"/>
                <w:shd w:val="clear" w:color="auto" w:fill="FFFFFF"/>
              </w:rPr>
            </w:pPr>
            <w:r>
              <w:rPr>
                <w:rFonts w:ascii="Times New Roman" w:eastAsia="方正仿宋_GBK" w:cs="Times New Roman"/>
                <w:sz w:val="24"/>
                <w:szCs w:val="24"/>
                <w:shd w:val="clear" w:color="auto" w:fill="FFFFFF"/>
              </w:rPr>
              <w:t xml:space="preserve">5 del </w:t>
            </w:r>
            <w:r>
              <w:rPr>
                <w:rFonts w:ascii="Times New Roman" w:eastAsia="方正仿宋_GBK" w:cs="Times New Roman"/>
                <w:sz w:val="24"/>
                <w:szCs w:val="24"/>
              </w:rPr>
              <w:t xml:space="preserve">" </w:t>
            </w:r>
            <w:r>
              <w:rPr>
                <w:rFonts w:ascii="Times New Roman" w:eastAsia="方正仿宋_GBK" w:cs="Times New Roman"/>
                <w:bCs/>
                <w:sz w:val="24"/>
                <w:szCs w:val="24"/>
              </w:rPr>
              <w:t xml:space="preserve">Regolamento sulla registrazione e la gestione delle imprese estere di produzione di prodotti alimentari importati </w:t>
            </w:r>
            <w:r>
              <w:rPr>
                <w:rFonts w:ascii="Times New Roman" w:eastAsia="方正仿宋_GBK" w:cs="Times New Roman"/>
                <w:sz w:val="24"/>
                <w:szCs w:val="24"/>
              </w:rPr>
              <w:t xml:space="preserve">" </w:t>
            </w:r>
            <w:r>
              <w:rPr>
                <w:rFonts w:ascii="Times New Roman" w:eastAsia="方正仿宋_GBK" w:cs="Times New Roman"/>
                <w:bCs/>
                <w:sz w:val="24"/>
                <w:szCs w:val="24"/>
              </w:rPr>
              <w:t xml:space="preserve">( </w:t>
            </w:r>
            <w:r>
              <w:rPr>
                <w:rFonts w:ascii="Times New Roman" w:eastAsia="方正仿宋_GBK" w:cs="Times New Roman" w:hint="eastAsia"/>
                <w:bCs/>
                <w:sz w:val="24"/>
                <w:szCs w:val="24"/>
              </w:rPr>
              <w:t xml:space="preserve">Amministrazione generale del decreto doganale </w:t>
            </w:r>
            <w:r>
              <w:rPr>
                <w:rFonts w:ascii="Times New Roman" w:eastAsia="方正仿宋_GBK" w:cs="Times New Roman"/>
                <w:bCs/>
                <w:sz w:val="24"/>
                <w:szCs w:val="24"/>
              </w:rPr>
              <w:t xml:space="preserve">n. 248) </w:t>
            </w:r>
            <w:r>
              <w:rPr>
                <w:rFonts w:ascii="Times New Roman" w:eastAsia="方正仿宋_GBK" w:cs="Times New Roman"/>
                <w:sz w:val="24"/>
                <w:szCs w:val="24"/>
                <w:shd w:val="clear" w:color="auto" w:fill="FFFFFF"/>
              </w:rPr>
              <w:t>.</w:t>
            </w:r>
          </w:p>
          <w:p w:rsidR="00701468" w:rsidRDefault="0060057A">
            <w:pPr>
              <w:spacing w:line="400" w:lineRule="exact"/>
              <w:rPr>
                <w:rFonts w:ascii="Times New Roman" w:eastAsia="方正仿宋_GBK" w:cs="Times New Roman"/>
                <w:sz w:val="24"/>
                <w:szCs w:val="24"/>
                <w:shd w:val="clear" w:color="auto" w:fill="FFFFFF"/>
              </w:rPr>
            </w:pPr>
            <w:r>
              <w:rPr>
                <w:rFonts w:ascii="Times New Roman" w:eastAsia="方正仿宋_GBK" w:cs="Times New Roman"/>
                <w:sz w:val="24"/>
                <w:szCs w:val="24"/>
                <w:shd w:val="clear" w:color="auto" w:fill="FFFFFF"/>
              </w:rPr>
              <w:t xml:space="preserve">3. </w:t>
            </w:r>
            <w:r>
              <w:rPr>
                <w:rFonts w:ascii="Times New Roman" w:eastAsia="方正仿宋_GBK" w:cs="Times New Roman"/>
                <w:sz w:val="24"/>
                <w:szCs w:val="24"/>
              </w:rPr>
              <w:t>"Standard nazionale per la sicurezza alimentare del latte crudo" (GB 19301-2010).</w:t>
            </w:r>
          </w:p>
        </w:tc>
        <w:tc>
          <w:tcPr>
            <w:tcW w:w="3544" w:type="dxa"/>
          </w:tcPr>
          <w:p w:rsidR="00701468"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 xml:space="preserve">1. Se si utilizzano materie prime a base di latte crudo, compilare il contenuto pertinente di C.1 (1) </w:t>
            </w:r>
            <w:r>
              <w:rPr>
                <w:rFonts w:ascii="Times New Roman" w:eastAsia="方正仿宋_GBK" w:cs="Times New Roman"/>
                <w:color w:val="000000"/>
                <w:sz w:val="24"/>
                <w:szCs w:val="24"/>
              </w:rPr>
              <w:t>nel "Modulo di domanda di registrazione delle imprese di produzione estera di latte artificiale per lattanti importato (latte in polvere e latte liquido in polvere)" .</w:t>
            </w:r>
          </w:p>
          <w:p w:rsidR="00701468" w:rsidRDefault="00701468">
            <w:pPr>
              <w:spacing w:line="400" w:lineRule="exact"/>
              <w:rPr>
                <w:rFonts w:ascii="Times New Roman" w:eastAsia="方正仿宋_GBK" w:cs="Times New Roman"/>
                <w:sz w:val="24"/>
                <w:szCs w:val="24"/>
              </w:rPr>
            </w:pPr>
          </w:p>
        </w:tc>
        <w:tc>
          <w:tcPr>
            <w:tcW w:w="2491" w:type="dxa"/>
          </w:tcPr>
          <w:p w:rsidR="00701468"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1. Il latte crudo è conforme allo "Standard nazionale di sicurezza alimentare per il latte crudo" (GB 19301-2010).</w:t>
            </w:r>
          </w:p>
          <w:p w:rsidR="00701468"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2. La fonte del latte proviene da aree esenti da epidemia.</w:t>
            </w:r>
          </w:p>
        </w:tc>
        <w:tc>
          <w:tcPr>
            <w:tcW w:w="1500"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701468" w:rsidRDefault="0060057A">
            <w:pPr>
              <w:pStyle w:val="104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applicabile</w:t>
            </w:r>
          </w:p>
          <w:p w:rsidR="00701468" w:rsidRDefault="00701468">
            <w:pPr>
              <w:pStyle w:val="1"/>
              <w:spacing w:line="400" w:lineRule="exact"/>
              <w:ind w:firstLineChars="0" w:firstLine="0"/>
              <w:rPr>
                <w:rFonts w:ascii="Times New Roman" w:eastAsia="方正仿宋_GBK" w:cs="Times New Roman"/>
                <w:sz w:val="24"/>
                <w:szCs w:val="24"/>
              </w:rPr>
            </w:pPr>
          </w:p>
          <w:p w:rsidR="00701468" w:rsidRDefault="00701468">
            <w:pPr>
              <w:pStyle w:val="1"/>
              <w:spacing w:line="400" w:lineRule="exact"/>
              <w:ind w:firstLineChars="0" w:firstLine="0"/>
              <w:rPr>
                <w:rFonts w:ascii="Times New Roman" w:eastAsia="方正仿宋_GBK" w:cs="Times New Roman"/>
                <w:sz w:val="24"/>
                <w:szCs w:val="24"/>
              </w:rPr>
            </w:pPr>
          </w:p>
        </w:tc>
        <w:tc>
          <w:tcPr>
            <w:tcW w:w="1442" w:type="dxa"/>
          </w:tcPr>
          <w:p w:rsidR="00701468" w:rsidRDefault="00701468">
            <w:pPr>
              <w:pStyle w:val="1"/>
              <w:spacing w:line="400" w:lineRule="exact"/>
              <w:ind w:firstLineChars="0" w:firstLine="0"/>
              <w:rPr>
                <w:rFonts w:ascii="Times New Roman" w:eastAsia="方正仿宋_GBK" w:cs="Times New Roman"/>
                <w:sz w:val="24"/>
                <w:szCs w:val="24"/>
              </w:rPr>
            </w:pPr>
          </w:p>
        </w:tc>
      </w:tr>
      <w:tr w:rsidR="00701468">
        <w:trPr>
          <w:trHeight w:val="764"/>
        </w:trPr>
        <w:tc>
          <w:tcPr>
            <w:tcW w:w="1788" w:type="dxa"/>
          </w:tcPr>
          <w:p w:rsidR="00701468"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t xml:space="preserve">2. Latticini &lt;latte intero (in </w:t>
            </w:r>
            <w:r>
              <w:rPr>
                <w:rFonts w:ascii="Times New Roman" w:eastAsia="方正仿宋_GBK" w:cs="Times New Roman"/>
                <w:sz w:val="24"/>
                <w:szCs w:val="24"/>
              </w:rPr>
              <w:lastRenderedPageBreak/>
              <w:t>polvere), latte scremato (in polvere), siero di latte (in polvere), ecc.&gt;</w:t>
            </w:r>
            <w:r>
              <w:rPr>
                <w:rFonts w:ascii="Times New Roman" w:eastAsia="方正仿宋_GBK" w:cs="Times New Roman"/>
                <w:sz w:val="24"/>
                <w:szCs w:val="24"/>
              </w:rPr>
              <w:br/>
            </w:r>
          </w:p>
          <w:p w:rsidR="00701468" w:rsidRDefault="00701468">
            <w:pPr>
              <w:snapToGrid w:val="0"/>
              <w:spacing w:line="400" w:lineRule="exact"/>
              <w:rPr>
                <w:rFonts w:ascii="Times New Roman" w:eastAsia="方正仿宋_GBK" w:cs="Times New Roman"/>
                <w:sz w:val="24"/>
                <w:szCs w:val="24"/>
              </w:rPr>
            </w:pPr>
          </w:p>
        </w:tc>
        <w:tc>
          <w:tcPr>
            <w:tcW w:w="3407" w:type="dxa"/>
          </w:tcPr>
          <w:p w:rsidR="00701468" w:rsidRDefault="0060057A">
            <w:pPr>
              <w:pStyle w:val="10110"/>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1. "Standard nazionale di sicurezza alimentare sulle buone </w:t>
            </w:r>
            <w:r>
              <w:rPr>
                <w:rFonts w:ascii="Times New Roman" w:eastAsia="方正仿宋_GBK" w:cs="Times New Roman"/>
                <w:sz w:val="24"/>
                <w:szCs w:val="24"/>
              </w:rPr>
              <w:lastRenderedPageBreak/>
              <w:t>pratiche di produzione dei prodotti lattiero-caseari" (GB12693-2010) 8.2.</w:t>
            </w:r>
          </w:p>
          <w:p w:rsidR="00701468" w:rsidRDefault="0060057A">
            <w:pPr>
              <w:pStyle w:val="10110"/>
              <w:spacing w:line="400" w:lineRule="exact"/>
              <w:rPr>
                <w:rFonts w:ascii="Times New Roman" w:eastAsia="方正仿宋_GBK" w:cs="Times New Roman"/>
                <w:sz w:val="24"/>
                <w:szCs w:val="24"/>
              </w:rPr>
            </w:pPr>
            <w:r>
              <w:rPr>
                <w:rFonts w:ascii="Times New Roman" w:eastAsia="方正仿宋_GBK" w:cs="Times New Roman"/>
                <w:sz w:val="24"/>
                <w:szCs w:val="24"/>
              </w:rPr>
              <w:t>2. "Buone pratiche di produzione dello standard nazionale di sicurezza alimentare per gli alimenti per lattanti in polvere" (GB23790-2010) 8.2.</w:t>
            </w:r>
          </w:p>
          <w:p w:rsidR="00701468" w:rsidRDefault="0060057A">
            <w:pPr>
              <w:pStyle w:val="10110"/>
              <w:spacing w:line="400" w:lineRule="exact"/>
              <w:rPr>
                <w:rFonts w:ascii="Times New Roman" w:eastAsia="方正仿宋_GBK" w:cs="Times New Roman"/>
                <w:sz w:val="24"/>
                <w:szCs w:val="24"/>
              </w:rPr>
            </w:pPr>
            <w:r>
              <w:rPr>
                <w:rFonts w:ascii="Times New Roman" w:eastAsia="方正仿宋_GBK" w:cs="Times New Roman"/>
                <w:sz w:val="24"/>
                <w:szCs w:val="24"/>
              </w:rPr>
              <w:t>3. Il latte artificiale non utilizza fruttosio o amido non pregelatinizzato. "Standard nazionale sulla sicurezza alimentare per gli alimenti per lattanti" (GB10765-2010) e "Standard nazionale sulla sicurezza alimentare per gli alimenti per lattanti a fini medici speciali" (GB25596-2010).</w:t>
            </w:r>
          </w:p>
          <w:p w:rsidR="00701468" w:rsidRDefault="0060057A">
            <w:pPr>
              <w:pStyle w:val="1011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Le materie prime e gli additivi alimentari utilizzati devono </w:t>
            </w:r>
            <w:r>
              <w:rPr>
                <w:rFonts w:ascii="Times New Roman" w:eastAsia="方正仿宋_GBK" w:cs="Times New Roman"/>
                <w:sz w:val="24"/>
                <w:szCs w:val="24"/>
              </w:rPr>
              <w:lastRenderedPageBreak/>
              <w:t>essere privi di glutine e non vengono utilizzate materie prime irradiate. "Standard nazionale di sicurezza alimentare per le formule per lattanti" (GB10765-2010), "Standard nazionale di sicurezza alimentare per gli alimenti in formula per lattanti più grandi e bambini piccoli " (GB10767-2010).</w:t>
            </w:r>
          </w:p>
          <w:p w:rsidR="00701468" w:rsidRDefault="0060057A">
            <w:pPr>
              <w:pStyle w:val="10110"/>
              <w:spacing w:line="400" w:lineRule="exact"/>
              <w:rPr>
                <w:rFonts w:ascii="Times New Roman" w:eastAsia="方正仿宋_GBK" w:cs="Times New Roman"/>
                <w:sz w:val="24"/>
                <w:szCs w:val="24"/>
              </w:rPr>
            </w:pPr>
            <w:r>
              <w:rPr>
                <w:rFonts w:ascii="Times New Roman" w:eastAsia="方正仿宋_GBK" w:cs="Times New Roman"/>
                <w:sz w:val="24"/>
                <w:szCs w:val="24"/>
              </w:rPr>
              <w:t>Non utilizzare olio vegetale idrogenato "National Food Safety Standard for Infant Formulas" (GB10765), "National Food Safety Standard for Formula Foods for Older Infants and Young Children" (GB10767-2010)</w:t>
            </w:r>
          </w:p>
        </w:tc>
        <w:tc>
          <w:tcPr>
            <w:tcW w:w="3544" w:type="dxa"/>
          </w:tcPr>
          <w:p w:rsidR="00701468" w:rsidRDefault="0060057A">
            <w:pPr>
              <w:pStyle w:val="10110"/>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2. Se vengono utilizzate materie prime a base di latte crudo, </w:t>
            </w:r>
            <w:r>
              <w:rPr>
                <w:rFonts w:ascii="Times New Roman" w:eastAsia="方正仿宋_GBK" w:cs="Times New Roman"/>
                <w:sz w:val="24"/>
                <w:szCs w:val="24"/>
              </w:rPr>
              <w:lastRenderedPageBreak/>
              <w:t xml:space="preserve">compilare il contenuto pertinente di C.1 (2) </w:t>
            </w:r>
            <w:r>
              <w:rPr>
                <w:rFonts w:ascii="Times New Roman" w:eastAsia="方正仿宋_GBK" w:cs="Times New Roman"/>
                <w:color w:val="000000"/>
                <w:sz w:val="24"/>
                <w:szCs w:val="24"/>
              </w:rPr>
              <w:t>nel "Modulo di domanda di registrazione delle imprese di produzione estera di latte artificiale per lattanti importato (latte in polvere e latte liquido in polvere)" .</w:t>
            </w:r>
          </w:p>
          <w:p w:rsidR="00701468" w:rsidRDefault="00701468">
            <w:pPr>
              <w:spacing w:line="400" w:lineRule="exact"/>
              <w:rPr>
                <w:rFonts w:ascii="Times New Roman" w:eastAsia="方正仿宋_GBK" w:cs="Times New Roman"/>
                <w:sz w:val="24"/>
                <w:szCs w:val="24"/>
              </w:rPr>
            </w:pPr>
          </w:p>
          <w:p w:rsidR="00701468" w:rsidRDefault="00701468">
            <w:pPr>
              <w:spacing w:line="400" w:lineRule="exact"/>
              <w:rPr>
                <w:rFonts w:ascii="Times New Roman" w:eastAsia="方正仿宋_GBK" w:cs="Times New Roman"/>
                <w:sz w:val="24"/>
                <w:szCs w:val="24"/>
              </w:rPr>
            </w:pPr>
          </w:p>
        </w:tc>
        <w:tc>
          <w:tcPr>
            <w:tcW w:w="2491" w:type="dxa"/>
          </w:tcPr>
          <w:p w:rsidR="00701468"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1. Le imprese dovrebbero presentare </w:t>
            </w:r>
            <w:r>
              <w:rPr>
                <w:rFonts w:ascii="Times New Roman" w:eastAsia="方正仿宋_GBK" w:cs="Times New Roman"/>
                <w:sz w:val="24"/>
                <w:szCs w:val="24"/>
              </w:rPr>
              <w:lastRenderedPageBreak/>
              <w:t>un elenco completo delle materie prime lattiero-casearie.</w:t>
            </w:r>
          </w:p>
          <w:p w:rsidR="00701468"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2. Le materie prime lattiero-casearie utilizzate devono essere conformi agli standard nazionali di sicurezza alimentare della Cina.</w:t>
            </w:r>
          </w:p>
          <w:p w:rsidR="00701468"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 xml:space="preserve">3. Le principali materie prime per i prodotti a base di latte (inclusi base in polvere, siero di latte in polvere, proteine del siero di latte in polvere, latte scremato/in polvere e latte intero/in polvere) dovrebbero provenire </w:t>
            </w:r>
            <w:r>
              <w:rPr>
                <w:rFonts w:ascii="Times New Roman" w:eastAsia="方正仿宋_GBK" w:cs="Times New Roman"/>
                <w:sz w:val="24"/>
                <w:szCs w:val="24"/>
              </w:rPr>
              <w:lastRenderedPageBreak/>
              <w:t>da imprese estere approvate e registrate.</w:t>
            </w:r>
          </w:p>
          <w:p w:rsidR="00701468" w:rsidRDefault="00701468">
            <w:pPr>
              <w:pStyle w:val="1"/>
              <w:spacing w:line="400" w:lineRule="exact"/>
              <w:ind w:firstLineChars="0" w:firstLine="0"/>
              <w:rPr>
                <w:rFonts w:ascii="Times New Roman" w:eastAsia="方正仿宋_GBK" w:cs="Times New Roman"/>
                <w:sz w:val="24"/>
                <w:szCs w:val="24"/>
              </w:rPr>
            </w:pPr>
          </w:p>
        </w:tc>
        <w:tc>
          <w:tcPr>
            <w:tcW w:w="1500"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□Non soddisfa</w:t>
            </w:r>
          </w:p>
          <w:p w:rsidR="00701468" w:rsidRDefault="0060057A">
            <w:pPr>
              <w:pStyle w:val="105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applicabile</w:t>
            </w:r>
          </w:p>
          <w:p w:rsidR="00701468" w:rsidRDefault="00701468">
            <w:pPr>
              <w:pStyle w:val="1"/>
              <w:spacing w:line="400" w:lineRule="exact"/>
              <w:ind w:firstLineChars="0" w:firstLine="0"/>
              <w:rPr>
                <w:rFonts w:ascii="Times New Roman" w:eastAsia="方正仿宋_GBK" w:cs="Times New Roman"/>
                <w:sz w:val="24"/>
                <w:szCs w:val="24"/>
              </w:rPr>
            </w:pPr>
          </w:p>
          <w:p w:rsidR="00701468" w:rsidRDefault="00701468">
            <w:pPr>
              <w:pStyle w:val="1"/>
              <w:spacing w:line="400" w:lineRule="exact"/>
              <w:ind w:firstLineChars="0" w:firstLine="0"/>
              <w:rPr>
                <w:rFonts w:ascii="Times New Roman" w:eastAsia="方正仿宋_GBK" w:cs="Times New Roman"/>
                <w:sz w:val="24"/>
                <w:szCs w:val="24"/>
              </w:rPr>
            </w:pPr>
          </w:p>
        </w:tc>
        <w:tc>
          <w:tcPr>
            <w:tcW w:w="1442" w:type="dxa"/>
          </w:tcPr>
          <w:p w:rsidR="00701468" w:rsidRDefault="00701468">
            <w:pPr>
              <w:pStyle w:val="1"/>
              <w:spacing w:line="400" w:lineRule="exact"/>
              <w:ind w:firstLineChars="0" w:firstLine="0"/>
              <w:rPr>
                <w:rFonts w:ascii="Times New Roman" w:eastAsia="方正仿宋_GBK" w:cs="Times New Roman"/>
                <w:sz w:val="24"/>
                <w:szCs w:val="24"/>
              </w:rPr>
            </w:pPr>
          </w:p>
        </w:tc>
      </w:tr>
      <w:tr w:rsidR="00701468">
        <w:trPr>
          <w:trHeight w:val="763"/>
        </w:trPr>
        <w:tc>
          <w:tcPr>
            <w:tcW w:w="1788" w:type="dxa"/>
          </w:tcPr>
          <w:p w:rsidR="00701468"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lastRenderedPageBreak/>
              <w:t>3. Sistema di audit dei fornitori di materie prime</w:t>
            </w:r>
          </w:p>
        </w:tc>
        <w:tc>
          <w:tcPr>
            <w:tcW w:w="3407" w:type="dxa"/>
          </w:tcPr>
          <w:p w:rsidR="00701468" w:rsidRDefault="0060057A">
            <w:pPr>
              <w:pStyle w:val="10610"/>
              <w:spacing w:line="400" w:lineRule="exact"/>
              <w:rPr>
                <w:rFonts w:ascii="Times New Roman" w:eastAsia="方正仿宋_GBK" w:cs="Times New Roman"/>
                <w:sz w:val="24"/>
                <w:szCs w:val="24"/>
              </w:rPr>
            </w:pPr>
            <w:r>
              <w:rPr>
                <w:rFonts w:ascii="Times New Roman" w:eastAsia="方正仿宋_GBK" w:cs="Times New Roman"/>
                <w:sz w:val="24"/>
                <w:szCs w:val="24"/>
              </w:rPr>
              <w:t>1. "Standard nazionale di sicurezza alimentare sulle buone pratiche di produzione dei prodotti lattiero-caseari" (GB12693-2010) 8.2.</w:t>
            </w:r>
          </w:p>
          <w:p w:rsidR="00701468" w:rsidRDefault="0060057A">
            <w:pPr>
              <w:pStyle w:val="107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"Buone pratiche di produzione dello standard nazionale di sicurezza alimentare per gli alimenti per lattanti in polvere" (GB23790-2010) 8.2.</w:t>
            </w:r>
          </w:p>
          <w:p w:rsidR="00701468" w:rsidRDefault="00701468">
            <w:pPr>
              <w:spacing w:line="400" w:lineRule="exact"/>
              <w:rPr>
                <w:rFonts w:ascii="Times New Roman" w:eastAsia="方正仿宋_GBK" w:cs="Times New Roman"/>
                <w:sz w:val="24"/>
                <w:szCs w:val="24"/>
              </w:rPr>
            </w:pPr>
          </w:p>
        </w:tc>
        <w:tc>
          <w:tcPr>
            <w:tcW w:w="3544" w:type="dxa"/>
          </w:tcPr>
          <w:p w:rsidR="00701468" w:rsidRDefault="0060057A">
            <w:pPr>
              <w:pStyle w:val="110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3. Fornire le procedure di revisione dei fornitori di materie prime e l'elenco dei fornitori qualificati delle principali materie prime.</w:t>
            </w:r>
          </w:p>
          <w:p w:rsidR="00701468" w:rsidRDefault="0060057A">
            <w:pPr>
              <w:pStyle w:val="110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Gli allegati forniti dovrebbero elencare il nome e il numero dell'allegato in questa colonna.</w:t>
            </w:r>
          </w:p>
          <w:p w:rsidR="00701468" w:rsidRDefault="00701468">
            <w:pPr>
              <w:pStyle w:val="10110"/>
              <w:spacing w:line="400" w:lineRule="exact"/>
              <w:rPr>
                <w:rFonts w:ascii="Times New Roman" w:eastAsia="方正仿宋_GBK" w:cs="Times New Roman"/>
                <w:sz w:val="24"/>
                <w:szCs w:val="24"/>
              </w:rPr>
            </w:pPr>
          </w:p>
        </w:tc>
        <w:tc>
          <w:tcPr>
            <w:tcW w:w="2491" w:type="dxa"/>
          </w:tcPr>
          <w:p w:rsidR="00701468"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1. Le imprese dovrebbero stabilire procedure di revisione dei fornitori e stipulare procedure per la selezione, la revisione e la valutazione dei fornitori.</w:t>
            </w:r>
          </w:p>
        </w:tc>
        <w:tc>
          <w:tcPr>
            <w:tcW w:w="1500" w:type="dxa"/>
          </w:tcPr>
          <w:p w:rsidR="00701468" w:rsidRDefault="0060057A">
            <w:pPr>
              <w:pStyle w:val="112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701468" w:rsidRDefault="0060057A">
            <w:pPr>
              <w:pStyle w:val="112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701468" w:rsidRDefault="00701468">
            <w:pPr>
              <w:pStyle w:val="1"/>
              <w:spacing w:line="400" w:lineRule="exact"/>
              <w:ind w:firstLineChars="0" w:firstLine="0"/>
              <w:rPr>
                <w:rFonts w:ascii="Times New Roman" w:eastAsia="方正仿宋_GBK" w:cs="Times New Roman"/>
                <w:sz w:val="24"/>
                <w:szCs w:val="24"/>
              </w:rPr>
            </w:pPr>
          </w:p>
        </w:tc>
        <w:tc>
          <w:tcPr>
            <w:tcW w:w="1442" w:type="dxa"/>
          </w:tcPr>
          <w:p w:rsidR="00701468" w:rsidRDefault="00701468">
            <w:pPr>
              <w:pStyle w:val="1"/>
              <w:spacing w:line="400" w:lineRule="exact"/>
              <w:ind w:firstLineChars="0" w:firstLine="0"/>
              <w:rPr>
                <w:rFonts w:ascii="Times New Roman" w:eastAsia="方正仿宋_GBK" w:cs="Times New Roman"/>
                <w:sz w:val="24"/>
                <w:szCs w:val="24"/>
              </w:rPr>
            </w:pPr>
          </w:p>
        </w:tc>
      </w:tr>
      <w:tr w:rsidR="00701468">
        <w:trPr>
          <w:trHeight w:val="501"/>
        </w:trPr>
        <w:tc>
          <w:tcPr>
            <w:tcW w:w="14172" w:type="dxa"/>
            <w:gridSpan w:val="6"/>
          </w:tcPr>
          <w:p w:rsidR="00701468" w:rsidRDefault="0060057A">
            <w:pPr>
              <w:spacing w:line="400" w:lineRule="exact"/>
              <w:jc w:val="center"/>
              <w:rPr>
                <w:rFonts w:ascii="Times New Roman" w:eastAsia="方正仿宋_GBK" w:cs="Times New Roman"/>
                <w:sz w:val="24"/>
                <w:szCs w:val="24"/>
              </w:rPr>
            </w:pPr>
            <w:r>
              <w:rPr>
                <w:rFonts w:ascii="Times New Roman" w:eastAsia="方正楷体_GBK" w:cs="Times New Roman"/>
                <w:b/>
                <w:bCs/>
                <w:color w:val="000000"/>
                <w:sz w:val="24"/>
                <w:szCs w:val="24"/>
              </w:rPr>
              <w:t>D. Tracciabilità e richiamo del prodotto</w:t>
            </w:r>
          </w:p>
        </w:tc>
      </w:tr>
      <w:tr w:rsidR="00701468">
        <w:trPr>
          <w:trHeight w:val="764"/>
        </w:trPr>
        <w:tc>
          <w:tcPr>
            <w:tcW w:w="1788"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Tracciabilità del prodotto</w:t>
            </w:r>
          </w:p>
          <w:p w:rsidR="00701468" w:rsidRDefault="00701468">
            <w:pPr>
              <w:pStyle w:val="1"/>
              <w:spacing w:line="400" w:lineRule="exact"/>
              <w:ind w:firstLineChars="0" w:firstLine="0"/>
              <w:rPr>
                <w:rFonts w:ascii="Times New Roman" w:eastAsia="方正仿宋_GBK" w:cs="Times New Roman"/>
                <w:sz w:val="24"/>
                <w:szCs w:val="24"/>
              </w:rPr>
            </w:pPr>
          </w:p>
        </w:tc>
        <w:tc>
          <w:tcPr>
            <w:tcW w:w="3407"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"Standard nazionale di sicurezza alimentare sulle buone pratiche di produzione dei prodotti lattiero-caseari" (GB12693-2010) 12.</w:t>
            </w:r>
          </w:p>
          <w:p w:rsidR="00701468" w:rsidRDefault="00701468">
            <w:pPr>
              <w:pStyle w:val="1"/>
              <w:spacing w:line="400" w:lineRule="exact"/>
              <w:ind w:firstLineChars="0" w:firstLine="0"/>
              <w:rPr>
                <w:rFonts w:ascii="Times New Roman" w:eastAsia="方正仿宋_GBK" w:cs="Times New Roman"/>
                <w:sz w:val="24"/>
                <w:szCs w:val="24"/>
              </w:rPr>
            </w:pPr>
          </w:p>
        </w:tc>
        <w:tc>
          <w:tcPr>
            <w:tcW w:w="3544"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Compilare D.1 </w:t>
            </w:r>
            <w:r>
              <w:rPr>
                <w:rFonts w:ascii="Times New Roman" w:eastAsia="方正仿宋_GBK" w:cs="Times New Roman"/>
                <w:color w:val="000000"/>
                <w:sz w:val="24"/>
                <w:szCs w:val="24"/>
              </w:rPr>
              <w:t>nel "Modulo di domanda di registrazione delle imprese di produzione estere di alimenti per lattanti importati (latte in polvere e latte liquido in polvere)"</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Se sulla confezione del prodotto è stampato un marchio, un marchio </w:t>
            </w:r>
            <w:r>
              <w:rPr>
                <w:rFonts w:ascii="Times New Roman" w:eastAsia="方正仿宋_GBK" w:cs="Times New Roman"/>
                <w:sz w:val="24"/>
                <w:szCs w:val="24"/>
              </w:rPr>
              <w:lastRenderedPageBreak/>
              <w:t>o un numero per la tracciabilità, spiegare il significato del marchio, del marchio o del numero utilizzato per la tracciabilità, dove è stampato sulla confezione e come i consumatori utilizzano il marchio, il marchio o il numero .</w:t>
            </w:r>
          </w:p>
        </w:tc>
        <w:tc>
          <w:tcPr>
            <w:tcW w:w="2491" w:type="dxa"/>
          </w:tcPr>
          <w:p w:rsidR="00701468" w:rsidRDefault="0060057A">
            <w:pPr>
              <w:pStyle w:val="1"/>
              <w:spacing w:line="400" w:lineRule="exact"/>
              <w:ind w:firstLineChars="0" w:firstLine="0"/>
              <w:rPr>
                <w:rFonts w:ascii="Times New Roman" w:eastAsia="方正仿宋_GBK" w:cs="Times New Roman"/>
                <w:color w:val="FF0000"/>
                <w:sz w:val="24"/>
                <w:szCs w:val="24"/>
              </w:rPr>
            </w:pPr>
            <w:r>
              <w:rPr>
                <w:rFonts w:ascii="Times New Roman" w:eastAsia="方正仿宋_GBK" w:cs="Times New Roman"/>
                <w:sz w:val="24"/>
                <w:szCs w:val="24"/>
              </w:rPr>
              <w:lastRenderedPageBreak/>
              <w:t>1. Le imprese dovrebbero descrivere chiaramente il significato dell'identificazione del prodotto, dei marchi o dei numeri utilizzati per la tracciabilità.</w:t>
            </w:r>
          </w:p>
          <w:p w:rsidR="00701468" w:rsidRDefault="00701468">
            <w:pPr>
              <w:pStyle w:val="1"/>
              <w:spacing w:line="400" w:lineRule="exact"/>
              <w:ind w:firstLineChars="0" w:firstLine="0"/>
              <w:rPr>
                <w:rFonts w:ascii="Times New Roman" w:eastAsia="方正仿宋_GBK" w:cs="Times New Roman"/>
                <w:sz w:val="24"/>
                <w:szCs w:val="24"/>
              </w:rPr>
            </w:pPr>
          </w:p>
        </w:tc>
        <w:tc>
          <w:tcPr>
            <w:tcW w:w="1500"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701468" w:rsidRDefault="00701468">
            <w:pPr>
              <w:pStyle w:val="1"/>
              <w:spacing w:line="400" w:lineRule="exact"/>
              <w:ind w:firstLineChars="0" w:firstLine="0"/>
              <w:rPr>
                <w:rFonts w:ascii="Times New Roman" w:eastAsia="方正仿宋_GBK" w:cs="Times New Roman"/>
                <w:sz w:val="24"/>
                <w:szCs w:val="24"/>
              </w:rPr>
            </w:pPr>
          </w:p>
        </w:tc>
        <w:tc>
          <w:tcPr>
            <w:tcW w:w="1442" w:type="dxa"/>
          </w:tcPr>
          <w:p w:rsidR="00701468" w:rsidRDefault="00701468">
            <w:pPr>
              <w:pStyle w:val="1"/>
              <w:spacing w:line="400" w:lineRule="exact"/>
              <w:ind w:firstLineChars="0" w:firstLine="0"/>
              <w:rPr>
                <w:rFonts w:ascii="Times New Roman" w:eastAsia="方正仿宋_GBK" w:cs="Times New Roman"/>
                <w:sz w:val="24"/>
                <w:szCs w:val="24"/>
              </w:rPr>
            </w:pPr>
          </w:p>
        </w:tc>
      </w:tr>
      <w:tr w:rsidR="00701468">
        <w:trPr>
          <w:trHeight w:val="763"/>
        </w:trPr>
        <w:tc>
          <w:tcPr>
            <w:tcW w:w="1788" w:type="dxa"/>
          </w:tcPr>
          <w:p w:rsidR="00701468"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lastRenderedPageBreak/>
              <w:t>2. Richiamo del prodotto</w:t>
            </w:r>
          </w:p>
        </w:tc>
        <w:tc>
          <w:tcPr>
            <w:tcW w:w="3407" w:type="dxa"/>
          </w:tcPr>
          <w:p w:rsidR="00701468" w:rsidRDefault="0060057A">
            <w:pPr>
              <w:pStyle w:val="114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"Standard nazionale di sicurezza alimentare sulle buone pratiche di produzione dei prodotti lattiero-caseari" (GB12693-2010) 12.</w:t>
            </w:r>
          </w:p>
        </w:tc>
        <w:tc>
          <w:tcPr>
            <w:tcW w:w="3544" w:type="dxa"/>
          </w:tcPr>
          <w:p w:rsidR="00701468" w:rsidRDefault="0060057A">
            <w:pPr>
              <w:pStyle w:val="115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2 Compilare D.2 </w:t>
            </w:r>
            <w:r>
              <w:rPr>
                <w:rFonts w:ascii="Times New Roman" w:eastAsia="方正仿宋_GBK" w:cs="Times New Roman"/>
                <w:color w:val="000000"/>
                <w:sz w:val="24"/>
                <w:szCs w:val="24"/>
              </w:rPr>
              <w:t xml:space="preserve">nella "Domanda di registrazione delle imprese di produzione estere di latte artificiale per neonati importato (latte in polvere e latte liquido in polvere)" </w:t>
            </w:r>
            <w:r>
              <w:rPr>
                <w:rFonts w:ascii="Times New Roman" w:eastAsia="方正仿宋_GBK" w:cs="Times New Roman"/>
                <w:sz w:val="24"/>
                <w:szCs w:val="24"/>
              </w:rPr>
              <w:t>.</w:t>
            </w:r>
          </w:p>
          <w:p w:rsidR="00701468" w:rsidRDefault="00701468">
            <w:pPr>
              <w:pStyle w:val="1"/>
              <w:spacing w:line="400" w:lineRule="exact"/>
              <w:ind w:firstLineChars="0" w:firstLine="0"/>
              <w:rPr>
                <w:rFonts w:ascii="Times New Roman" w:eastAsia="方正仿宋_GBK" w:cs="Times New Roman"/>
                <w:sz w:val="24"/>
                <w:szCs w:val="24"/>
              </w:rPr>
            </w:pPr>
          </w:p>
        </w:tc>
        <w:tc>
          <w:tcPr>
            <w:tcW w:w="2491" w:type="dxa"/>
          </w:tcPr>
          <w:p w:rsidR="00701468" w:rsidRDefault="00701468">
            <w:pPr>
              <w:pStyle w:val="1"/>
              <w:spacing w:line="400" w:lineRule="exact"/>
              <w:ind w:firstLineChars="0" w:firstLine="0"/>
              <w:rPr>
                <w:rFonts w:ascii="Times New Roman" w:eastAsia="方正仿宋_GBK" w:cs="Times New Roman"/>
                <w:sz w:val="24"/>
                <w:szCs w:val="24"/>
              </w:rPr>
            </w:pPr>
          </w:p>
        </w:tc>
        <w:tc>
          <w:tcPr>
            <w:tcW w:w="1500" w:type="dxa"/>
          </w:tcPr>
          <w:p w:rsidR="00701468" w:rsidRDefault="0060057A">
            <w:pPr>
              <w:pStyle w:val="116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701468" w:rsidRDefault="0060057A">
            <w:pPr>
              <w:pStyle w:val="116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701468" w:rsidRDefault="00701468">
            <w:pPr>
              <w:pStyle w:val="1"/>
              <w:spacing w:line="400" w:lineRule="exact"/>
              <w:ind w:firstLineChars="0" w:firstLine="0"/>
              <w:rPr>
                <w:rFonts w:ascii="Times New Roman" w:eastAsia="方正仿宋_GBK" w:cs="Times New Roman"/>
                <w:sz w:val="24"/>
                <w:szCs w:val="24"/>
              </w:rPr>
            </w:pPr>
          </w:p>
        </w:tc>
        <w:tc>
          <w:tcPr>
            <w:tcW w:w="1442" w:type="dxa"/>
          </w:tcPr>
          <w:p w:rsidR="00701468" w:rsidRDefault="00701468">
            <w:pPr>
              <w:pStyle w:val="1"/>
              <w:spacing w:line="400" w:lineRule="exact"/>
              <w:ind w:firstLineChars="0" w:firstLine="0"/>
              <w:rPr>
                <w:rFonts w:ascii="Times New Roman" w:eastAsia="方正仿宋_GBK" w:cs="Times New Roman"/>
                <w:sz w:val="24"/>
                <w:szCs w:val="24"/>
              </w:rPr>
            </w:pPr>
          </w:p>
        </w:tc>
      </w:tr>
      <w:tr w:rsidR="00701468">
        <w:trPr>
          <w:trHeight w:val="579"/>
        </w:trPr>
        <w:tc>
          <w:tcPr>
            <w:tcW w:w="14172" w:type="dxa"/>
            <w:gridSpan w:val="6"/>
          </w:tcPr>
          <w:p w:rsidR="00701468" w:rsidRDefault="0060057A">
            <w:pPr>
              <w:spacing w:line="400" w:lineRule="exact"/>
              <w:jc w:val="center"/>
              <w:rPr>
                <w:rFonts w:ascii="Times New Roman" w:eastAsia="方正仿宋_GBK" w:cs="Times New Roman"/>
                <w:sz w:val="24"/>
                <w:szCs w:val="24"/>
              </w:rPr>
            </w:pPr>
            <w:r>
              <w:rPr>
                <w:rFonts w:ascii="Times New Roman" w:eastAsia="方正楷体_GBK" w:cs="Times New Roman"/>
                <w:b/>
                <w:bCs/>
                <w:color w:val="000000"/>
                <w:sz w:val="24"/>
                <w:szCs w:val="24"/>
              </w:rPr>
              <w:t>E. Test del prodotto</w:t>
            </w:r>
          </w:p>
        </w:tc>
      </w:tr>
      <w:tr w:rsidR="00701468">
        <w:trPr>
          <w:trHeight w:val="764"/>
        </w:trPr>
        <w:tc>
          <w:tcPr>
            <w:tcW w:w="1788" w:type="dxa"/>
          </w:tcPr>
          <w:p w:rsidR="00701468"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t>1. Laboratorio di prova in fabbrica del prodotto finito</w:t>
            </w:r>
          </w:p>
          <w:p w:rsidR="00701468" w:rsidRDefault="00701468">
            <w:pPr>
              <w:spacing w:before="40" w:after="40" w:line="400" w:lineRule="exact"/>
              <w:rPr>
                <w:rFonts w:ascii="Times New Roman" w:eastAsia="方正仿宋_GBK" w:cs="Times New Roman"/>
                <w:sz w:val="24"/>
                <w:szCs w:val="24"/>
              </w:rPr>
            </w:pPr>
          </w:p>
        </w:tc>
        <w:tc>
          <w:tcPr>
            <w:tcW w:w="3407"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1. "Standard nazionale di sicurezza alimentare sulle buone pratiche di produzione dei prodotti lattiero-caseari" (GB12693-2010) 10.</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2. "Buone pratiche di produzione dello standard nazionale di sicurezza alimentare per gli alimenti per lattanti in polvere" (GB23790-2010) 10.</w:t>
            </w:r>
          </w:p>
          <w:p w:rsidR="00701468" w:rsidRDefault="00701468">
            <w:pPr>
              <w:pStyle w:val="1"/>
              <w:spacing w:line="400" w:lineRule="exact"/>
              <w:ind w:firstLineChars="0" w:firstLine="0"/>
              <w:rPr>
                <w:rFonts w:ascii="Times New Roman" w:eastAsia="方正仿宋_GBK" w:cs="Times New Roman"/>
                <w:sz w:val="24"/>
                <w:szCs w:val="24"/>
              </w:rPr>
            </w:pPr>
          </w:p>
          <w:p w:rsidR="00701468" w:rsidRDefault="00701468">
            <w:pPr>
              <w:pStyle w:val="1"/>
              <w:spacing w:line="400" w:lineRule="exact"/>
              <w:ind w:firstLineChars="0" w:firstLine="0"/>
              <w:rPr>
                <w:rFonts w:ascii="Times New Roman" w:eastAsia="方正仿宋_GBK" w:cs="Times New Roman"/>
                <w:sz w:val="24"/>
                <w:szCs w:val="24"/>
                <w:highlight w:val="yellow"/>
              </w:rPr>
            </w:pPr>
          </w:p>
        </w:tc>
        <w:tc>
          <w:tcPr>
            <w:tcW w:w="3544" w:type="dxa"/>
          </w:tcPr>
          <w:p w:rsidR="00701468" w:rsidRDefault="0060057A">
            <w:pPr>
              <w:pStyle w:val="117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1 Compilare E.1 </w:t>
            </w:r>
            <w:r>
              <w:rPr>
                <w:rFonts w:ascii="Times New Roman" w:eastAsia="方正仿宋_GBK" w:cs="Times New Roman"/>
                <w:color w:val="000000"/>
                <w:sz w:val="24"/>
                <w:szCs w:val="24"/>
              </w:rPr>
              <w:t xml:space="preserve">nel "Modulo di domanda di registrazione delle imprese di produzione estere di latte di formula per neonati importato (latte in polvere e latte </w:t>
            </w:r>
            <w:r>
              <w:rPr>
                <w:rFonts w:ascii="Times New Roman" w:eastAsia="方正仿宋_GBK" w:cs="Times New Roman"/>
                <w:color w:val="000000"/>
                <w:sz w:val="24"/>
                <w:szCs w:val="24"/>
              </w:rPr>
              <w:lastRenderedPageBreak/>
              <w:t xml:space="preserve">liquido in polvere)" </w:t>
            </w:r>
            <w:r>
              <w:rPr>
                <w:rFonts w:ascii="Times New Roman" w:eastAsia="方正仿宋_GBK" w:cs="Times New Roman"/>
                <w:sz w:val="24"/>
                <w:szCs w:val="24"/>
              </w:rPr>
              <w:t>e fornire gli allegati corrispondenti.</w:t>
            </w:r>
          </w:p>
          <w:p w:rsidR="00701468" w:rsidRDefault="00701468">
            <w:pPr>
              <w:pStyle w:val="3810"/>
              <w:spacing w:line="400" w:lineRule="exact"/>
              <w:rPr>
                <w:rFonts w:eastAsia="方正仿宋_GBK"/>
                <w:color w:val="FF0000"/>
                <w:sz w:val="24"/>
              </w:rPr>
            </w:pPr>
          </w:p>
        </w:tc>
        <w:tc>
          <w:tcPr>
            <w:tcW w:w="2491"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1. Le capacità di analisi di laboratorio possono coprire lo "Standard nazionale di sicurezza alimentare per gli </w:t>
            </w:r>
            <w:r>
              <w:rPr>
                <w:rFonts w:ascii="Times New Roman" w:eastAsia="方正仿宋_GBK" w:cs="Times New Roman"/>
                <w:sz w:val="24"/>
                <w:szCs w:val="24"/>
              </w:rPr>
              <w:lastRenderedPageBreak/>
              <w:t>alimenti per lattanti" (GB10765-2010) e</w:t>
            </w:r>
          </w:p>
          <w:p w:rsidR="00701468" w:rsidRDefault="0060057A">
            <w:pPr>
              <w:pStyle w:val="1"/>
              <w:spacing w:line="400" w:lineRule="exact"/>
              <w:ind w:left="240" w:hangingChars="100" w:hanging="240"/>
              <w:rPr>
                <w:rFonts w:ascii="Times New Roman" w:eastAsia="方正仿宋_GBK" w:cs="Times New Roman"/>
                <w:sz w:val="24"/>
                <w:szCs w:val="24"/>
              </w:rPr>
            </w:pPr>
            <w:r>
              <w:rPr>
                <w:rFonts w:ascii="Times New Roman" w:eastAsia="方正仿宋_GBK" w:cs="Times New Roman"/>
                <w:sz w:val="24"/>
                <w:szCs w:val="24"/>
              </w:rPr>
              <w:t>Gli indicatori di test corrispondenti si trovano nello "Standard nazionale di sicurezza alimentare per gli alimenti in formula per lattanti e bambini piccoli" ( GB 10767-2010).</w:t>
            </w:r>
          </w:p>
        </w:tc>
        <w:tc>
          <w:tcPr>
            <w:tcW w:w="1500"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Conforme a</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701468" w:rsidRDefault="00701468">
            <w:pPr>
              <w:pStyle w:val="1"/>
              <w:spacing w:line="400" w:lineRule="exact"/>
              <w:ind w:firstLineChars="0" w:firstLine="0"/>
              <w:rPr>
                <w:rFonts w:ascii="Times New Roman" w:eastAsia="方正仿宋_GBK" w:cs="Times New Roman"/>
                <w:sz w:val="24"/>
                <w:szCs w:val="24"/>
              </w:rPr>
            </w:pPr>
          </w:p>
        </w:tc>
        <w:tc>
          <w:tcPr>
            <w:tcW w:w="1442" w:type="dxa"/>
          </w:tcPr>
          <w:p w:rsidR="00701468" w:rsidRDefault="00701468">
            <w:pPr>
              <w:pStyle w:val="1"/>
              <w:spacing w:line="400" w:lineRule="exact"/>
              <w:ind w:firstLineChars="0" w:firstLine="0"/>
              <w:rPr>
                <w:rFonts w:ascii="Times New Roman" w:eastAsia="方正仿宋_GBK" w:cs="Times New Roman"/>
                <w:sz w:val="24"/>
                <w:szCs w:val="24"/>
              </w:rPr>
            </w:pPr>
          </w:p>
        </w:tc>
      </w:tr>
      <w:tr w:rsidR="00701468">
        <w:trPr>
          <w:trHeight w:val="764"/>
        </w:trPr>
        <w:tc>
          <w:tcPr>
            <w:tcW w:w="1788" w:type="dxa"/>
          </w:tcPr>
          <w:p w:rsidR="00701468" w:rsidRDefault="0060057A">
            <w:pPr>
              <w:spacing w:before="40" w:after="40" w:line="400" w:lineRule="exact"/>
              <w:rPr>
                <w:rFonts w:ascii="Times New Roman" w:eastAsia="方正仿宋_GBK" w:cs="Times New Roman"/>
                <w:sz w:val="24"/>
                <w:szCs w:val="24"/>
              </w:rPr>
            </w:pPr>
            <w:r>
              <w:rPr>
                <w:rFonts w:ascii="Times New Roman" w:eastAsia="方正仿宋_GBK" w:cs="Times New Roman"/>
                <w:kern w:val="0"/>
                <w:sz w:val="24"/>
                <w:szCs w:val="24"/>
              </w:rPr>
              <w:lastRenderedPageBreak/>
              <w:t>2. Procedure di smaltimento delle materie prime, dei semilavorati e dei prodotti finiti non qualificati</w:t>
            </w:r>
          </w:p>
        </w:tc>
        <w:tc>
          <w:tcPr>
            <w:tcW w:w="3407"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"Standard nazionale di sicurezza alimentare sulle buone pratiche di produzione dei prodotti lattiero-caseari" (GB12693-2010) 8.2.3.</w:t>
            </w:r>
          </w:p>
        </w:tc>
        <w:tc>
          <w:tcPr>
            <w:tcW w:w="3544" w:type="dxa"/>
          </w:tcPr>
          <w:p w:rsidR="00701468" w:rsidRDefault="0060057A">
            <w:pPr>
              <w:pStyle w:val="3810"/>
              <w:spacing w:line="400" w:lineRule="exact"/>
              <w:rPr>
                <w:rFonts w:eastAsia="方正仿宋_GBK"/>
                <w:kern w:val="0"/>
                <w:sz w:val="24"/>
              </w:rPr>
            </w:pPr>
            <w:r>
              <w:rPr>
                <w:rFonts w:eastAsia="方正仿宋_GBK"/>
                <w:sz w:val="24"/>
              </w:rPr>
              <w:t xml:space="preserve">2. Fornire </w:t>
            </w:r>
            <w:r>
              <w:rPr>
                <w:rFonts w:eastAsia="方正仿宋_GBK"/>
                <w:kern w:val="0"/>
                <w:sz w:val="24"/>
              </w:rPr>
              <w:t>procedure di smaltimento per materie prime, semilavorati e prodotti finiti non qualificati.</w:t>
            </w:r>
          </w:p>
          <w:p w:rsidR="00701468" w:rsidRDefault="00701468">
            <w:pPr>
              <w:pStyle w:val="3810"/>
              <w:spacing w:line="400" w:lineRule="exact"/>
              <w:rPr>
                <w:rFonts w:eastAsia="方正仿宋_GBK"/>
                <w:sz w:val="24"/>
              </w:rPr>
            </w:pPr>
          </w:p>
          <w:p w:rsidR="00701468" w:rsidRDefault="00701468">
            <w:pPr>
              <w:pStyle w:val="3810"/>
              <w:spacing w:line="400" w:lineRule="exact"/>
              <w:rPr>
                <w:rFonts w:eastAsia="方正仿宋_GBK"/>
                <w:sz w:val="24"/>
              </w:rPr>
            </w:pPr>
          </w:p>
          <w:p w:rsidR="00701468" w:rsidRDefault="00701468">
            <w:pPr>
              <w:pStyle w:val="3810"/>
              <w:spacing w:line="400" w:lineRule="exact"/>
              <w:rPr>
                <w:rFonts w:eastAsia="方正仿宋_GBK"/>
                <w:sz w:val="24"/>
              </w:rPr>
            </w:pPr>
          </w:p>
        </w:tc>
        <w:tc>
          <w:tcPr>
            <w:tcW w:w="2491" w:type="dxa"/>
          </w:tcPr>
          <w:p w:rsidR="00701468" w:rsidRDefault="00701468">
            <w:pPr>
              <w:pStyle w:val="1"/>
              <w:spacing w:line="400" w:lineRule="exact"/>
              <w:ind w:firstLineChars="0" w:firstLine="0"/>
              <w:rPr>
                <w:rFonts w:ascii="Times New Roman" w:eastAsia="方正仿宋_GBK" w:cs="Times New Roman"/>
                <w:sz w:val="24"/>
                <w:szCs w:val="24"/>
              </w:rPr>
            </w:pPr>
          </w:p>
        </w:tc>
        <w:tc>
          <w:tcPr>
            <w:tcW w:w="1500"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tc>
        <w:tc>
          <w:tcPr>
            <w:tcW w:w="1442" w:type="dxa"/>
          </w:tcPr>
          <w:p w:rsidR="00701468" w:rsidRDefault="00701468">
            <w:pPr>
              <w:pStyle w:val="1"/>
              <w:spacing w:line="400" w:lineRule="exact"/>
              <w:ind w:firstLineChars="0" w:firstLine="0"/>
              <w:rPr>
                <w:rFonts w:ascii="Times New Roman" w:eastAsia="方正仿宋_GBK" w:cs="Times New Roman"/>
                <w:sz w:val="24"/>
                <w:szCs w:val="24"/>
              </w:rPr>
            </w:pPr>
          </w:p>
        </w:tc>
      </w:tr>
      <w:tr w:rsidR="00701468">
        <w:trPr>
          <w:trHeight w:val="505"/>
        </w:trPr>
        <w:tc>
          <w:tcPr>
            <w:tcW w:w="14172" w:type="dxa"/>
            <w:gridSpan w:val="6"/>
          </w:tcPr>
          <w:p w:rsidR="00701468" w:rsidRDefault="0060057A">
            <w:pPr>
              <w:pStyle w:val="1"/>
              <w:spacing w:line="400" w:lineRule="exact"/>
              <w:ind w:firstLineChars="0" w:firstLine="0"/>
              <w:jc w:val="center"/>
              <w:rPr>
                <w:rFonts w:ascii="Times New Roman" w:eastAsia="方正仿宋_GBK" w:cs="Times New Roman"/>
                <w:sz w:val="24"/>
                <w:szCs w:val="24"/>
              </w:rPr>
            </w:pPr>
            <w:r>
              <w:rPr>
                <w:rFonts w:ascii="Times New Roman" w:eastAsia="方正仿宋_GBK" w:cs="Times New Roman"/>
                <w:b/>
                <w:bCs/>
                <w:sz w:val="24"/>
                <w:szCs w:val="24"/>
              </w:rPr>
              <w:lastRenderedPageBreak/>
              <w:t>F. Ubicazione dell'azienda e ambiente di fabbrica</w:t>
            </w:r>
          </w:p>
        </w:tc>
      </w:tr>
      <w:tr w:rsidR="00701468">
        <w:trPr>
          <w:trHeight w:val="764"/>
        </w:trPr>
        <w:tc>
          <w:tcPr>
            <w:tcW w:w="1788" w:type="dxa"/>
          </w:tcPr>
          <w:p w:rsidR="00701468" w:rsidRDefault="0060057A">
            <w:pPr>
              <w:spacing w:before="40" w:after="40" w:line="400" w:lineRule="exact"/>
              <w:rPr>
                <w:rFonts w:ascii="Times New Roman" w:eastAsia="方正仿宋_GBK" w:cs="Times New Roman"/>
                <w:kern w:val="0"/>
                <w:sz w:val="24"/>
                <w:szCs w:val="24"/>
              </w:rPr>
            </w:pPr>
            <w:r>
              <w:rPr>
                <w:rFonts w:ascii="Times New Roman" w:eastAsia="方正仿宋_GBK" w:cs="Times New Roman"/>
                <w:kern w:val="0"/>
                <w:sz w:val="24"/>
                <w:szCs w:val="24"/>
              </w:rPr>
              <w:t>1. Indirizzo aziendale e ambiente circostante</w:t>
            </w:r>
          </w:p>
          <w:p w:rsidR="00701468" w:rsidRDefault="00701468">
            <w:pPr>
              <w:spacing w:before="40" w:after="40" w:line="400" w:lineRule="exact"/>
              <w:rPr>
                <w:rFonts w:ascii="Times New Roman" w:eastAsia="方正仿宋_GBK" w:cs="Times New Roman"/>
                <w:kern w:val="0"/>
                <w:sz w:val="24"/>
                <w:szCs w:val="24"/>
              </w:rPr>
            </w:pPr>
          </w:p>
          <w:p w:rsidR="00701468" w:rsidRDefault="00701468">
            <w:pPr>
              <w:pStyle w:val="1"/>
              <w:spacing w:line="400" w:lineRule="exact"/>
              <w:ind w:firstLineChars="0" w:firstLine="0"/>
              <w:rPr>
                <w:rFonts w:ascii="Times New Roman" w:eastAsia="方正仿宋_GBK" w:cs="Times New Roman"/>
                <w:kern w:val="0"/>
                <w:sz w:val="24"/>
                <w:szCs w:val="24"/>
              </w:rPr>
            </w:pPr>
          </w:p>
          <w:p w:rsidR="00701468" w:rsidRDefault="00701468">
            <w:pPr>
              <w:pStyle w:val="1"/>
              <w:spacing w:line="400" w:lineRule="exact"/>
              <w:ind w:firstLineChars="0" w:firstLine="0"/>
              <w:rPr>
                <w:rFonts w:ascii="Times New Roman" w:eastAsia="方正仿宋_GBK" w:cs="Times New Roman"/>
                <w:kern w:val="0"/>
                <w:sz w:val="24"/>
                <w:szCs w:val="24"/>
              </w:rPr>
            </w:pPr>
          </w:p>
          <w:p w:rsidR="00701468" w:rsidRDefault="00701468">
            <w:pPr>
              <w:pStyle w:val="1"/>
              <w:spacing w:line="400" w:lineRule="exact"/>
              <w:ind w:firstLineChars="0" w:firstLine="0"/>
              <w:rPr>
                <w:rFonts w:ascii="Times New Roman" w:eastAsia="方正仿宋_GBK" w:cs="Times New Roman"/>
                <w:kern w:val="0"/>
                <w:sz w:val="24"/>
                <w:szCs w:val="24"/>
              </w:rPr>
            </w:pPr>
          </w:p>
          <w:p w:rsidR="00701468" w:rsidRDefault="00701468">
            <w:pPr>
              <w:pStyle w:val="1"/>
              <w:spacing w:line="400" w:lineRule="exact"/>
              <w:ind w:firstLineChars="0" w:firstLine="0"/>
              <w:rPr>
                <w:rFonts w:ascii="Times New Roman" w:eastAsia="方正仿宋_GBK" w:cs="Times New Roman"/>
                <w:sz w:val="24"/>
                <w:szCs w:val="24"/>
              </w:rPr>
            </w:pPr>
          </w:p>
        </w:tc>
        <w:tc>
          <w:tcPr>
            <w:tcW w:w="3407"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"Specifiche igieniche generali dello standard nazionale di sicurezza alimentare per la produzione alimentare" (GB14881-201 </w:t>
            </w:r>
            <w:r>
              <w:rPr>
                <w:rFonts w:ascii="Times New Roman" w:eastAsia="方正仿宋_GBK" w:cs="Times New Roman" w:hint="eastAsia"/>
                <w:sz w:val="24"/>
                <w:szCs w:val="24"/>
              </w:rPr>
              <w:t xml:space="preserve">3 </w:t>
            </w:r>
            <w:r>
              <w:rPr>
                <w:rFonts w:ascii="Times New Roman" w:eastAsia="方正仿宋_GBK" w:cs="Times New Roman"/>
                <w:sz w:val="24"/>
                <w:szCs w:val="24"/>
              </w:rPr>
              <w:t>).</w:t>
            </w:r>
          </w:p>
          <w:p w:rsidR="00701468" w:rsidRDefault="00701468">
            <w:pPr>
              <w:pStyle w:val="1"/>
              <w:spacing w:line="400" w:lineRule="exact"/>
              <w:ind w:firstLineChars="0" w:firstLine="0"/>
              <w:rPr>
                <w:rFonts w:ascii="Times New Roman" w:eastAsia="方正仿宋_GBK" w:cs="Times New Roman"/>
                <w:sz w:val="24"/>
                <w:szCs w:val="24"/>
              </w:rPr>
            </w:pPr>
          </w:p>
          <w:p w:rsidR="00701468" w:rsidRDefault="00701468">
            <w:pPr>
              <w:pStyle w:val="1"/>
              <w:spacing w:line="400" w:lineRule="exact"/>
              <w:ind w:firstLineChars="0" w:firstLine="0"/>
              <w:rPr>
                <w:rFonts w:ascii="Times New Roman" w:eastAsia="方正仿宋_GBK" w:cs="Times New Roman"/>
                <w:sz w:val="24"/>
                <w:szCs w:val="24"/>
              </w:rPr>
            </w:pPr>
          </w:p>
          <w:p w:rsidR="00701468" w:rsidRDefault="00701468">
            <w:pPr>
              <w:pStyle w:val="1"/>
              <w:spacing w:line="400" w:lineRule="exact"/>
              <w:ind w:firstLineChars="0" w:firstLine="0"/>
              <w:rPr>
                <w:rFonts w:ascii="Times New Roman" w:eastAsia="方正仿宋_GBK" w:cs="Times New Roman"/>
                <w:sz w:val="24"/>
                <w:szCs w:val="24"/>
              </w:rPr>
            </w:pPr>
          </w:p>
        </w:tc>
        <w:tc>
          <w:tcPr>
            <w:tcW w:w="3544" w:type="dxa"/>
          </w:tcPr>
          <w:p w:rsidR="00701468" w:rsidRDefault="0060057A">
            <w:pPr>
              <w:pStyle w:val="1"/>
              <w:spacing w:line="400" w:lineRule="exact"/>
              <w:ind w:firstLineChars="0" w:firstLine="0"/>
              <w:rPr>
                <w:rFonts w:ascii="Times New Roman" w:eastAsia="方正仿宋_GBK" w:cs="Times New Roman"/>
                <w:color w:val="000000"/>
                <w:sz w:val="24"/>
                <w:szCs w:val="24"/>
              </w:rPr>
            </w:pPr>
            <w:r>
              <w:rPr>
                <w:rFonts w:ascii="Times New Roman" w:eastAsia="方正仿宋_GBK" w:cs="Times New Roman"/>
                <w:sz w:val="24"/>
                <w:szCs w:val="24"/>
              </w:rPr>
              <w:t xml:space="preserve">1 </w:t>
            </w:r>
            <w:r>
              <w:rPr>
                <w:rFonts w:ascii="Times New Roman" w:eastAsia="方正仿宋_GBK" w:cs="Times New Roman"/>
                <w:color w:val="000000"/>
                <w:sz w:val="24"/>
                <w:szCs w:val="24"/>
              </w:rPr>
              <w:t>Fornire immagini dell'ubicazione della fabbrica e dell'ambiente circostante (ad esempio, mappa della posizione satellitare).</w:t>
            </w:r>
          </w:p>
          <w:p w:rsidR="00701468" w:rsidRDefault="00701468">
            <w:pPr>
              <w:pStyle w:val="1"/>
              <w:spacing w:line="400" w:lineRule="exact"/>
              <w:ind w:firstLineChars="0" w:firstLine="0"/>
              <w:rPr>
                <w:rFonts w:ascii="Times New Roman" w:eastAsia="方正仿宋_GBK" w:cs="Times New Roman"/>
                <w:color w:val="000000"/>
                <w:sz w:val="24"/>
                <w:szCs w:val="24"/>
              </w:rPr>
            </w:pPr>
          </w:p>
        </w:tc>
        <w:tc>
          <w:tcPr>
            <w:tcW w:w="2491"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color w:val="000000"/>
                <w:sz w:val="24"/>
                <w:szCs w:val="24"/>
              </w:rPr>
              <w:t>1. Se sono presenti fonti di inquinamento attorno agli impianti edilizi attorno all'impresa e all'area della fabbrica.</w:t>
            </w:r>
          </w:p>
          <w:p w:rsidR="00701468" w:rsidRDefault="0060057A">
            <w:pPr>
              <w:pStyle w:val="10"/>
              <w:spacing w:line="400" w:lineRule="exact"/>
              <w:ind w:firstLineChars="0" w:firstLine="0"/>
              <w:rPr>
                <w:rFonts w:ascii="Times New Roman" w:eastAsia="方正仿宋_GBK" w:hAnsi="Times New Roman" w:cs="Times New Roman"/>
                <w:color w:val="000000"/>
                <w:sz w:val="24"/>
                <w:szCs w:val="24"/>
              </w:rPr>
            </w:pPr>
            <w:r>
              <w:rPr>
                <w:rFonts w:ascii="Times New Roman" w:eastAsia="方正仿宋_GBK" w:hAnsi="Times New Roman" w:cs="Times New Roman"/>
                <w:color w:val="000000"/>
                <w:sz w:val="24"/>
                <w:szCs w:val="24"/>
              </w:rPr>
              <w:t>2. La disposizione dell'area produttiva dell'impresa soddisfa le esigenze di produzione e lavorazione.</w:t>
            </w:r>
          </w:p>
          <w:p w:rsidR="00701468" w:rsidRDefault="00701468">
            <w:pPr>
              <w:pStyle w:val="1"/>
              <w:spacing w:line="400" w:lineRule="exact"/>
              <w:ind w:firstLineChars="0" w:firstLine="0"/>
              <w:rPr>
                <w:rFonts w:ascii="Times New Roman" w:eastAsia="方正仿宋_GBK" w:cs="Times New Roman"/>
                <w:sz w:val="24"/>
                <w:szCs w:val="24"/>
              </w:rPr>
            </w:pPr>
          </w:p>
        </w:tc>
        <w:tc>
          <w:tcPr>
            <w:tcW w:w="1500"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701468" w:rsidRDefault="00701468">
            <w:pPr>
              <w:pStyle w:val="1"/>
              <w:spacing w:line="400" w:lineRule="exact"/>
              <w:ind w:firstLineChars="0" w:firstLine="0"/>
              <w:rPr>
                <w:rFonts w:ascii="Times New Roman" w:eastAsia="方正仿宋_GBK" w:cs="Times New Roman"/>
                <w:sz w:val="24"/>
                <w:szCs w:val="24"/>
              </w:rPr>
            </w:pPr>
          </w:p>
        </w:tc>
        <w:tc>
          <w:tcPr>
            <w:tcW w:w="1442" w:type="dxa"/>
          </w:tcPr>
          <w:p w:rsidR="00701468" w:rsidRDefault="00701468">
            <w:pPr>
              <w:pStyle w:val="1"/>
              <w:spacing w:line="400" w:lineRule="exact"/>
              <w:ind w:firstLineChars="0" w:firstLine="0"/>
              <w:rPr>
                <w:rFonts w:ascii="Times New Roman" w:eastAsia="方正仿宋_GBK" w:cs="Times New Roman"/>
                <w:sz w:val="24"/>
                <w:szCs w:val="24"/>
              </w:rPr>
            </w:pPr>
          </w:p>
        </w:tc>
      </w:tr>
      <w:tr w:rsidR="00701468">
        <w:trPr>
          <w:trHeight w:val="764"/>
        </w:trPr>
        <w:tc>
          <w:tcPr>
            <w:tcW w:w="1788" w:type="dxa"/>
          </w:tcPr>
          <w:p w:rsidR="00701468" w:rsidRDefault="0060057A">
            <w:pPr>
              <w:spacing w:before="40" w:after="40" w:line="400" w:lineRule="exact"/>
              <w:rPr>
                <w:rFonts w:ascii="Times New Roman" w:eastAsia="方正仿宋_GBK" w:cs="Times New Roman"/>
                <w:kern w:val="0"/>
                <w:sz w:val="24"/>
                <w:szCs w:val="24"/>
              </w:rPr>
            </w:pPr>
            <w:r>
              <w:rPr>
                <w:rFonts w:ascii="Times New Roman" w:eastAsia="方正仿宋_GBK" w:cs="Times New Roman"/>
                <w:kern w:val="0"/>
                <w:sz w:val="24"/>
                <w:szCs w:val="24"/>
              </w:rPr>
              <w:t>2. Tabella di controllo dei parassiti e dei roditori</w:t>
            </w:r>
          </w:p>
        </w:tc>
        <w:tc>
          <w:tcPr>
            <w:tcW w:w="3407"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"Standard nazionale di sicurezza alimentare sulle buone pratiche di produzione dei prodotti lattiero-caseari" (GB12693-2010) 7.5.</w:t>
            </w:r>
          </w:p>
        </w:tc>
        <w:tc>
          <w:tcPr>
            <w:tcW w:w="3544"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Fornire diagrammi di controllo dei parassiti.</w:t>
            </w:r>
          </w:p>
          <w:p w:rsidR="00701468" w:rsidRDefault="00701468">
            <w:pPr>
              <w:pStyle w:val="1"/>
              <w:spacing w:line="400" w:lineRule="exact"/>
              <w:ind w:firstLineChars="0" w:firstLine="0"/>
              <w:rPr>
                <w:rFonts w:ascii="Times New Roman" w:eastAsia="方正仿宋_GBK" w:cs="Times New Roman"/>
                <w:sz w:val="24"/>
                <w:szCs w:val="24"/>
              </w:rPr>
            </w:pPr>
          </w:p>
          <w:p w:rsidR="00701468" w:rsidRDefault="00701468">
            <w:pPr>
              <w:pStyle w:val="1"/>
              <w:spacing w:line="400" w:lineRule="exact"/>
              <w:ind w:firstLineChars="0" w:firstLine="0"/>
              <w:rPr>
                <w:rFonts w:ascii="Times New Roman" w:eastAsia="方正仿宋_GBK" w:cs="Times New Roman"/>
                <w:sz w:val="24"/>
                <w:szCs w:val="24"/>
              </w:rPr>
            </w:pPr>
          </w:p>
          <w:p w:rsidR="00701468" w:rsidRDefault="00701468">
            <w:pPr>
              <w:pStyle w:val="1"/>
              <w:spacing w:line="400" w:lineRule="exact"/>
              <w:ind w:firstLineChars="0" w:firstLine="0"/>
              <w:rPr>
                <w:rFonts w:ascii="Times New Roman" w:eastAsia="方正仿宋_GBK" w:cs="Times New Roman"/>
                <w:sz w:val="24"/>
                <w:szCs w:val="24"/>
              </w:rPr>
            </w:pPr>
          </w:p>
        </w:tc>
        <w:tc>
          <w:tcPr>
            <w:tcW w:w="2491" w:type="dxa"/>
          </w:tcPr>
          <w:p w:rsidR="00701468" w:rsidRDefault="0060057A">
            <w:pPr>
              <w:pStyle w:val="1"/>
              <w:spacing w:line="400" w:lineRule="exact"/>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t>1. La disposizione dei punti di controllo dei parassiti è ragionevole e può prevenire e controllare efficacemente parassiti e topi.</w:t>
            </w:r>
          </w:p>
        </w:tc>
        <w:tc>
          <w:tcPr>
            <w:tcW w:w="1500" w:type="dxa"/>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701468" w:rsidRDefault="00701468">
            <w:pPr>
              <w:pStyle w:val="1"/>
              <w:spacing w:line="400" w:lineRule="exact"/>
              <w:ind w:firstLineChars="0" w:firstLine="0"/>
              <w:rPr>
                <w:rFonts w:ascii="Times New Roman" w:eastAsia="方正仿宋_GBK" w:cs="Times New Roman"/>
                <w:sz w:val="24"/>
                <w:szCs w:val="24"/>
              </w:rPr>
            </w:pPr>
          </w:p>
        </w:tc>
        <w:tc>
          <w:tcPr>
            <w:tcW w:w="1442" w:type="dxa"/>
          </w:tcPr>
          <w:p w:rsidR="00701468" w:rsidRDefault="00701468">
            <w:pPr>
              <w:pStyle w:val="1"/>
              <w:spacing w:line="400" w:lineRule="exact"/>
              <w:ind w:firstLineChars="0" w:firstLine="0"/>
              <w:rPr>
                <w:rFonts w:ascii="Times New Roman" w:eastAsia="方正仿宋_GBK" w:cs="Times New Roman"/>
                <w:sz w:val="24"/>
                <w:szCs w:val="24"/>
              </w:rPr>
            </w:pPr>
          </w:p>
        </w:tc>
      </w:tr>
      <w:tr w:rsidR="00701468">
        <w:trPr>
          <w:trHeight w:val="446"/>
        </w:trPr>
        <w:tc>
          <w:tcPr>
            <w:tcW w:w="14172" w:type="dxa"/>
            <w:gridSpan w:val="6"/>
            <w:tcBorders>
              <w:top w:val="single" w:sz="4" w:space="0" w:color="auto"/>
              <w:left w:val="single" w:sz="4" w:space="0" w:color="auto"/>
              <w:bottom w:val="single" w:sz="4" w:space="0" w:color="auto"/>
              <w:right w:val="single" w:sz="4" w:space="0" w:color="auto"/>
            </w:tcBorders>
          </w:tcPr>
          <w:p w:rsidR="00701468" w:rsidRDefault="0060057A">
            <w:pPr>
              <w:pStyle w:val="1"/>
              <w:spacing w:line="400" w:lineRule="exact"/>
              <w:ind w:firstLineChars="0" w:firstLine="0"/>
              <w:jc w:val="center"/>
              <w:rPr>
                <w:rFonts w:ascii="Times New Roman" w:eastAsia="方正仿宋_GBK" w:cs="Times New Roman"/>
                <w:sz w:val="24"/>
                <w:szCs w:val="24"/>
              </w:rPr>
            </w:pPr>
            <w:r>
              <w:rPr>
                <w:rFonts w:ascii="Times New Roman" w:eastAsia="方正仿宋_GBK" w:cs="Times New Roman"/>
                <w:b/>
                <w:kern w:val="0"/>
                <w:sz w:val="24"/>
                <w:szCs w:val="24"/>
              </w:rPr>
              <w:lastRenderedPageBreak/>
              <w:t>G. Dichiarazione</w:t>
            </w:r>
          </w:p>
        </w:tc>
      </w:tr>
      <w:tr w:rsidR="00701468">
        <w:trPr>
          <w:trHeight w:val="764"/>
        </w:trPr>
        <w:tc>
          <w:tcPr>
            <w:tcW w:w="1788" w:type="dxa"/>
            <w:tcBorders>
              <w:top w:val="single" w:sz="4" w:space="0" w:color="auto"/>
              <w:left w:val="single" w:sz="4" w:space="0" w:color="auto"/>
              <w:bottom w:val="single" w:sz="4" w:space="0" w:color="auto"/>
              <w:right w:val="single" w:sz="4" w:space="0" w:color="auto"/>
            </w:tcBorders>
          </w:tcPr>
          <w:p w:rsidR="00701468" w:rsidRDefault="0060057A">
            <w:pPr>
              <w:spacing w:before="40" w:after="40" w:line="400" w:lineRule="exact"/>
              <w:rPr>
                <w:rFonts w:ascii="Times New Roman" w:eastAsia="方正仿宋_GBK" w:cs="Times New Roman"/>
                <w:kern w:val="0"/>
                <w:sz w:val="24"/>
                <w:szCs w:val="24"/>
              </w:rPr>
            </w:pPr>
            <w:r>
              <w:rPr>
                <w:rFonts w:ascii="Times New Roman" w:eastAsia="方正仿宋_GBK" w:cs="Times New Roman"/>
                <w:kern w:val="0"/>
                <w:sz w:val="24"/>
                <w:szCs w:val="24"/>
              </w:rPr>
              <w:t>1. Dichiarazione societaria</w:t>
            </w:r>
          </w:p>
        </w:tc>
        <w:tc>
          <w:tcPr>
            <w:tcW w:w="3407" w:type="dxa"/>
            <w:tcBorders>
              <w:top w:val="single" w:sz="4" w:space="0" w:color="auto"/>
              <w:left w:val="single" w:sz="4" w:space="0" w:color="auto"/>
              <w:bottom w:val="single" w:sz="4" w:space="0" w:color="auto"/>
              <w:right w:val="single" w:sz="4" w:space="0" w:color="auto"/>
            </w:tcBorders>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Articoli 6 e 7 del "Regolamento sulla registrazione e la gestione delle imprese estere di produzione di prodotti alimentari importati".</w:t>
            </w:r>
          </w:p>
        </w:tc>
        <w:tc>
          <w:tcPr>
            <w:tcW w:w="3544" w:type="dxa"/>
            <w:tcBorders>
              <w:top w:val="single" w:sz="4" w:space="0" w:color="auto"/>
              <w:left w:val="single" w:sz="4" w:space="0" w:color="auto"/>
              <w:bottom w:val="single" w:sz="4" w:space="0" w:color="auto"/>
              <w:right w:val="single" w:sz="4" w:space="0" w:color="auto"/>
            </w:tcBorders>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L'impresa rilascia una dichiarazione nella parte G </w:t>
            </w:r>
            <w:r>
              <w:rPr>
                <w:rFonts w:ascii="Times New Roman" w:eastAsia="方正仿宋_GBK" w:cs="Times New Roman"/>
                <w:color w:val="000000"/>
                <w:sz w:val="24"/>
                <w:szCs w:val="24"/>
              </w:rPr>
              <w:t xml:space="preserve">della "Domanda di registrazione delle imprese di produzione estere di latte di formula per neonati importato (latte in polvere e latte liquido in formula)" </w:t>
            </w:r>
            <w:r>
              <w:rPr>
                <w:rFonts w:ascii="Times New Roman" w:eastAsia="方正仿宋_GBK" w:cs="Times New Roman"/>
                <w:sz w:val="24"/>
                <w:szCs w:val="24"/>
              </w:rPr>
              <w:t>.</w:t>
            </w:r>
          </w:p>
        </w:tc>
        <w:tc>
          <w:tcPr>
            <w:tcW w:w="2491" w:type="dxa"/>
            <w:tcBorders>
              <w:top w:val="single" w:sz="4" w:space="0" w:color="auto"/>
              <w:left w:val="single" w:sz="4" w:space="0" w:color="auto"/>
              <w:bottom w:val="single" w:sz="4" w:space="0" w:color="auto"/>
              <w:right w:val="single" w:sz="4" w:space="0" w:color="auto"/>
            </w:tcBorders>
            <w:vAlign w:val="center"/>
          </w:tcPr>
          <w:p w:rsidR="00701468" w:rsidRDefault="0060057A">
            <w:pPr>
              <w:pStyle w:val="241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Dovrebbe avere la firma della persona giuridica e il sigillo della società.</w:t>
            </w:r>
          </w:p>
        </w:tc>
        <w:tc>
          <w:tcPr>
            <w:tcW w:w="1500" w:type="dxa"/>
            <w:tcBorders>
              <w:top w:val="single" w:sz="4" w:space="0" w:color="auto"/>
              <w:left w:val="single" w:sz="4" w:space="0" w:color="auto"/>
              <w:bottom w:val="single" w:sz="4" w:space="0" w:color="auto"/>
              <w:right w:val="single" w:sz="4" w:space="0" w:color="auto"/>
            </w:tcBorders>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tc>
        <w:tc>
          <w:tcPr>
            <w:tcW w:w="1442" w:type="dxa"/>
            <w:tcBorders>
              <w:top w:val="single" w:sz="4" w:space="0" w:color="auto"/>
              <w:left w:val="single" w:sz="4" w:space="0" w:color="auto"/>
              <w:bottom w:val="single" w:sz="4" w:space="0" w:color="auto"/>
              <w:right w:val="single" w:sz="4" w:space="0" w:color="auto"/>
            </w:tcBorders>
          </w:tcPr>
          <w:p w:rsidR="00701468" w:rsidRDefault="00701468" w:rsidP="00283319">
            <w:pPr>
              <w:pStyle w:val="1"/>
              <w:spacing w:line="400" w:lineRule="exact"/>
              <w:ind w:firstLine="480"/>
              <w:rPr>
                <w:rFonts w:ascii="Times New Roman" w:eastAsia="方正仿宋_GBK" w:cs="Times New Roman"/>
                <w:sz w:val="24"/>
                <w:szCs w:val="24"/>
              </w:rPr>
            </w:pPr>
          </w:p>
        </w:tc>
      </w:tr>
      <w:tr w:rsidR="00701468">
        <w:trPr>
          <w:trHeight w:val="764"/>
        </w:trPr>
        <w:tc>
          <w:tcPr>
            <w:tcW w:w="1788" w:type="dxa"/>
            <w:tcBorders>
              <w:top w:val="single" w:sz="4" w:space="0" w:color="auto"/>
              <w:left w:val="single" w:sz="4" w:space="0" w:color="auto"/>
              <w:bottom w:val="single" w:sz="4" w:space="0" w:color="auto"/>
              <w:right w:val="single" w:sz="4" w:space="0" w:color="auto"/>
            </w:tcBorders>
          </w:tcPr>
          <w:p w:rsidR="00701468" w:rsidRDefault="0060057A">
            <w:pPr>
              <w:spacing w:before="40" w:after="40" w:line="400" w:lineRule="exact"/>
              <w:rPr>
                <w:rFonts w:ascii="Times New Roman" w:eastAsia="方正仿宋_GBK" w:cs="Times New Roman"/>
                <w:kern w:val="0"/>
                <w:sz w:val="24"/>
                <w:szCs w:val="24"/>
              </w:rPr>
            </w:pPr>
            <w:r>
              <w:rPr>
                <w:rFonts w:ascii="Times New Roman" w:eastAsia="方正仿宋_GBK" w:cs="Times New Roman"/>
                <w:kern w:val="0"/>
                <w:sz w:val="24"/>
                <w:szCs w:val="24"/>
              </w:rPr>
              <w:t>2. Dichiarazione ufficiale</w:t>
            </w:r>
          </w:p>
        </w:tc>
        <w:tc>
          <w:tcPr>
            <w:tcW w:w="3407" w:type="dxa"/>
            <w:tcBorders>
              <w:top w:val="single" w:sz="4" w:space="0" w:color="auto"/>
              <w:left w:val="single" w:sz="4" w:space="0" w:color="auto"/>
              <w:bottom w:val="single" w:sz="4" w:space="0" w:color="auto"/>
              <w:right w:val="single" w:sz="4" w:space="0" w:color="auto"/>
            </w:tcBorders>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Articoli 6 e 7 del "Regolamento sulla registrazione e la gestione delle imprese estere di produzione di prodotti alimentari importati".</w:t>
            </w:r>
          </w:p>
        </w:tc>
        <w:tc>
          <w:tcPr>
            <w:tcW w:w="3544" w:type="dxa"/>
            <w:tcBorders>
              <w:top w:val="single" w:sz="4" w:space="0" w:color="auto"/>
              <w:left w:val="single" w:sz="4" w:space="0" w:color="auto"/>
              <w:bottom w:val="single" w:sz="4" w:space="0" w:color="auto"/>
              <w:right w:val="single" w:sz="4" w:space="0" w:color="auto"/>
            </w:tcBorders>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2. L'autorità competente d'oltremare rilascia una dichiarazione nella parte H </w:t>
            </w:r>
            <w:r>
              <w:rPr>
                <w:rFonts w:ascii="Times New Roman" w:eastAsia="方正仿宋_GBK" w:cs="Times New Roman"/>
                <w:color w:val="000000"/>
                <w:sz w:val="24"/>
                <w:szCs w:val="24"/>
              </w:rPr>
              <w:t xml:space="preserve">della "Domanda di registrazione delle imprese di produzione estere di latte per lattanti importato (latte in polvere e latte liquido in polvere)" </w:t>
            </w:r>
            <w:r>
              <w:rPr>
                <w:rFonts w:ascii="Times New Roman" w:eastAsia="方正仿宋_GBK" w:cs="Times New Roman"/>
                <w:sz w:val="24"/>
                <w:szCs w:val="24"/>
              </w:rPr>
              <w:t>.</w:t>
            </w:r>
          </w:p>
          <w:p w:rsidR="00701468" w:rsidRDefault="00701468">
            <w:pPr>
              <w:pStyle w:val="1"/>
              <w:spacing w:line="400" w:lineRule="exact"/>
              <w:ind w:firstLineChars="0" w:firstLine="0"/>
              <w:rPr>
                <w:rFonts w:ascii="Times New Roman" w:eastAsia="方正仿宋_GBK" w:cs="Times New Roman"/>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701468" w:rsidRDefault="0060057A">
            <w:pPr>
              <w:pStyle w:val="24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Dovrebbe essere firmato dall'autorità competente e timbrato dall'autorità competente.</w:t>
            </w:r>
          </w:p>
          <w:p w:rsidR="00701468" w:rsidRDefault="0060057A">
            <w:pPr>
              <w:pStyle w:val="242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 </w:t>
            </w:r>
            <w:r>
              <w:rPr>
                <w:rFonts w:ascii="Times New Roman" w:eastAsia="方正仿宋_GBK" w:cs="Times New Roman"/>
                <w:bCs/>
                <w:color w:val="000000"/>
                <w:sz w:val="24"/>
                <w:szCs w:val="24"/>
              </w:rPr>
              <w:t>Rapporto di revisione e ispezione dell'impresa interessata da parte dell'autorità competente del paese (regione) in cui è situata.</w:t>
            </w:r>
          </w:p>
        </w:tc>
        <w:tc>
          <w:tcPr>
            <w:tcW w:w="1500" w:type="dxa"/>
            <w:tcBorders>
              <w:top w:val="single" w:sz="4" w:space="0" w:color="auto"/>
              <w:left w:val="single" w:sz="4" w:space="0" w:color="auto"/>
              <w:bottom w:val="single" w:sz="4" w:space="0" w:color="auto"/>
              <w:right w:val="single" w:sz="4" w:space="0" w:color="auto"/>
            </w:tcBorders>
          </w:tcPr>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701468"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tc>
        <w:tc>
          <w:tcPr>
            <w:tcW w:w="1442" w:type="dxa"/>
            <w:tcBorders>
              <w:top w:val="single" w:sz="4" w:space="0" w:color="auto"/>
              <w:left w:val="single" w:sz="4" w:space="0" w:color="auto"/>
              <w:bottom w:val="single" w:sz="4" w:space="0" w:color="auto"/>
              <w:right w:val="single" w:sz="4" w:space="0" w:color="auto"/>
            </w:tcBorders>
          </w:tcPr>
          <w:p w:rsidR="00701468" w:rsidRDefault="00701468" w:rsidP="00283319">
            <w:pPr>
              <w:pStyle w:val="1"/>
              <w:spacing w:line="400" w:lineRule="exact"/>
              <w:ind w:firstLine="480"/>
              <w:rPr>
                <w:rFonts w:ascii="Times New Roman" w:eastAsia="方正仿宋_GBK" w:cs="Times New Roman"/>
                <w:sz w:val="24"/>
                <w:szCs w:val="24"/>
              </w:rPr>
            </w:pPr>
          </w:p>
        </w:tc>
      </w:tr>
    </w:tbl>
    <w:p w:rsidR="00701468" w:rsidRDefault="00701468">
      <w:pPr>
        <w:pStyle w:val="1"/>
        <w:ind w:left="360" w:firstLineChars="0" w:firstLine="0"/>
        <w:rPr>
          <w:rFonts w:ascii="仿宋" w:eastAsia="仿宋" w:cs="仿宋"/>
          <w:szCs w:val="21"/>
        </w:rPr>
      </w:pPr>
    </w:p>
    <w:p w:rsidR="0060057A" w:rsidRDefault="0060057A"/>
    <w:sectPr w:rsidR="0060057A">
      <w:footerReference w:type="default" r:id="rId8"/>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F2C" w:rsidRDefault="006D0F2C" w:rsidP="00283319">
      <w:r>
        <w:separator/>
      </w:r>
    </w:p>
  </w:endnote>
  <w:endnote w:type="continuationSeparator" w:id="0">
    <w:p w:rsidR="006D0F2C" w:rsidRDefault="006D0F2C" w:rsidP="0028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variable"/>
    <w:sig w:usb0="00000000" w:usb1="080E0000" w:usb2="00000010" w:usb3="00000000" w:csb0="00040000"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319" w:rsidRPr="00283319" w:rsidRDefault="003F5413" w:rsidP="00283319">
    <w:pPr>
      <w:pStyle w:val="a6"/>
      <w:jc w:val="right"/>
      <w:rPr>
        <w:color w:val="808080" w:themeColor="background1" w:themeShade="80"/>
      </w:rPr>
    </w:pPr>
    <w:r>
      <w:rPr>
        <w:rFonts w:hint="eastAsia"/>
        <w:color w:val="808080" w:themeColor="background1" w:themeShade="80"/>
      </w:rPr>
      <w:t>r</w:t>
    </w:r>
    <w:r w:rsidR="00283319" w:rsidRPr="00283319">
      <w:rPr>
        <w:color w:val="808080" w:themeColor="background1" w:themeShade="80"/>
      </w:rPr>
      <w:t>egistry@foodgacc.com + 86-18911244880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F2C" w:rsidRDefault="006D0F2C" w:rsidP="00283319">
      <w:r>
        <w:separator/>
      </w:r>
    </w:p>
  </w:footnote>
  <w:footnote w:type="continuationSeparator" w:id="0">
    <w:p w:rsidR="006D0F2C" w:rsidRDefault="006D0F2C" w:rsidP="00283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974254EA"/>
    <w:lvl w:ilvl="0">
      <w:start w:val="1"/>
      <w:numFmt w:val="decimal"/>
      <w:lvlText w:val="%1."/>
      <w:lvlJc w:val="left"/>
      <w:pPr>
        <w:tabs>
          <w:tab w:val="num" w:pos="2040"/>
        </w:tabs>
        <w:ind w:left="2040" w:hanging="360"/>
      </w:pPr>
    </w:lvl>
  </w:abstractNum>
  <w:abstractNum w:abstractNumId="1">
    <w:nsid w:val="0FFFFF7D"/>
    <w:multiLevelType w:val="singleLevel"/>
    <w:tmpl w:val="FB4C282A"/>
    <w:lvl w:ilvl="0">
      <w:start w:val="1"/>
      <w:numFmt w:val="decimal"/>
      <w:lvlText w:val="%1."/>
      <w:lvlJc w:val="left"/>
      <w:pPr>
        <w:tabs>
          <w:tab w:val="num" w:pos="1620"/>
        </w:tabs>
        <w:ind w:left="1620" w:hanging="360"/>
      </w:pPr>
    </w:lvl>
  </w:abstractNum>
  <w:abstractNum w:abstractNumId="2">
    <w:nsid w:val="0FFFFF7E"/>
    <w:multiLevelType w:val="singleLevel"/>
    <w:tmpl w:val="3B56B0DA"/>
    <w:lvl w:ilvl="0">
      <w:start w:val="1"/>
      <w:numFmt w:val="decimal"/>
      <w:lvlText w:val="%1."/>
      <w:lvlJc w:val="left"/>
      <w:pPr>
        <w:tabs>
          <w:tab w:val="num" w:pos="1200"/>
        </w:tabs>
        <w:ind w:left="1200" w:hanging="360"/>
      </w:pPr>
    </w:lvl>
  </w:abstractNum>
  <w:abstractNum w:abstractNumId="3">
    <w:nsid w:val="0FFFFF7F"/>
    <w:multiLevelType w:val="singleLevel"/>
    <w:tmpl w:val="31EC8960"/>
    <w:lvl w:ilvl="0">
      <w:start w:val="1"/>
      <w:numFmt w:val="decimal"/>
      <w:lvlText w:val="%1."/>
      <w:lvlJc w:val="left"/>
      <w:pPr>
        <w:tabs>
          <w:tab w:val="num" w:pos="780"/>
        </w:tabs>
        <w:ind w:left="780" w:hanging="360"/>
      </w:pPr>
    </w:lvl>
  </w:abstractNum>
  <w:abstractNum w:abstractNumId="4">
    <w:nsid w:val="0FFFFF80"/>
    <w:multiLevelType w:val="singleLevel"/>
    <w:tmpl w:val="B1A6E332"/>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A4582C9A"/>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92D68388"/>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6CCEA7B6"/>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9662D566"/>
    <w:lvl w:ilvl="0">
      <w:start w:val="1"/>
      <w:numFmt w:val="decimal"/>
      <w:lvlText w:val="%1."/>
      <w:lvlJc w:val="left"/>
      <w:pPr>
        <w:tabs>
          <w:tab w:val="num" w:pos="360"/>
        </w:tabs>
        <w:ind w:left="360" w:hanging="360"/>
      </w:pPr>
    </w:lvl>
  </w:abstractNum>
  <w:abstractNum w:abstractNumId="9">
    <w:nsid w:val="0FFFFF89"/>
    <w:multiLevelType w:val="singleLevel"/>
    <w:tmpl w:val="52AE3036"/>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05"/>
    <w:rsid w:val="00242DF8"/>
    <w:rsid w:val="00283319"/>
    <w:rsid w:val="00362605"/>
    <w:rsid w:val="003F5413"/>
    <w:rsid w:val="0060057A"/>
    <w:rsid w:val="006D0F2C"/>
    <w:rsid w:val="00701468"/>
    <w:rsid w:val="00BE2E29"/>
    <w:rsid w:val="00E82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pPr>
      <w:ind w:firstLineChars="200" w:firstLine="200"/>
    </w:pPr>
  </w:style>
  <w:style w:type="paragraph" w:customStyle="1" w:styleId="10">
    <w:name w:val="列出段落1"/>
    <w:basedOn w:val="a"/>
    <w:pPr>
      <w:ind w:firstLineChars="200" w:firstLine="200"/>
    </w:pPr>
    <w:rPr>
      <w:rFonts w:ascii="Calibri" w:eastAsia="宋体" w:hAnsi="Calibri" w:cs="黑体"/>
    </w:rPr>
  </w:style>
  <w:style w:type="paragraph" w:customStyle="1" w:styleId="310">
    <w:name w:val="样式 3 10 磅"/>
    <w:pPr>
      <w:widowControl w:val="0"/>
      <w:jc w:val="both"/>
    </w:pPr>
    <w:rPr>
      <w:rFonts w:eastAsia="宋体"/>
      <w:kern w:val="2"/>
      <w:sz w:val="21"/>
      <w:szCs w:val="24"/>
    </w:rPr>
  </w:style>
  <w:style w:type="paragraph" w:customStyle="1" w:styleId="410">
    <w:name w:val="样式 4 10 磅"/>
    <w:pPr>
      <w:widowControl w:val="0"/>
      <w:jc w:val="both"/>
    </w:pPr>
    <w:rPr>
      <w:rFonts w:eastAsia="宋体"/>
      <w:kern w:val="2"/>
      <w:sz w:val="21"/>
      <w:szCs w:val="24"/>
    </w:rPr>
  </w:style>
  <w:style w:type="paragraph" w:customStyle="1" w:styleId="1010">
    <w:name w:val="样式 10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610">
    <w:name w:val="样式 16 10 磅"/>
    <w:pPr>
      <w:widowControl w:val="0"/>
      <w:ind w:firstLineChars="200" w:firstLine="200"/>
      <w:jc w:val="both"/>
    </w:pPr>
    <w:rPr>
      <w:rFonts w:ascii="等线" w:eastAsia="等线" w:cs="Arial"/>
      <w:kern w:val="2"/>
      <w:sz w:val="21"/>
      <w:szCs w:val="22"/>
    </w:rPr>
  </w:style>
  <w:style w:type="paragraph" w:customStyle="1" w:styleId="2310">
    <w:name w:val="样式 23 10 磅"/>
    <w:pPr>
      <w:widowControl w:val="0"/>
      <w:ind w:firstLineChars="200" w:firstLine="200"/>
      <w:jc w:val="both"/>
    </w:pPr>
    <w:rPr>
      <w:rFonts w:ascii="等线" w:eastAsia="等线" w:cs="Arial"/>
      <w:kern w:val="2"/>
      <w:sz w:val="21"/>
      <w:szCs w:val="22"/>
    </w:rPr>
  </w:style>
  <w:style w:type="paragraph" w:customStyle="1" w:styleId="2410">
    <w:name w:val="样式 24 10 磅"/>
    <w:pPr>
      <w:widowControl w:val="0"/>
      <w:ind w:firstLineChars="200" w:firstLine="200"/>
      <w:jc w:val="both"/>
    </w:pPr>
    <w:rPr>
      <w:rFonts w:ascii="等线" w:eastAsia="等线" w:cs="Arial"/>
      <w:kern w:val="2"/>
      <w:sz w:val="21"/>
      <w:szCs w:val="22"/>
    </w:rPr>
  </w:style>
  <w:style w:type="paragraph" w:customStyle="1" w:styleId="2510">
    <w:name w:val="样式 25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ind w:firstLineChars="200" w:firstLine="200"/>
      <w:jc w:val="both"/>
    </w:pPr>
    <w:rPr>
      <w:rFonts w:ascii="等线" w:eastAsia="等线" w:cs="Arial"/>
      <w:kern w:val="2"/>
      <w:sz w:val="21"/>
      <w:szCs w:val="22"/>
    </w:rPr>
  </w:style>
  <w:style w:type="paragraph" w:customStyle="1" w:styleId="2710">
    <w:name w:val="样式 27 10 磅"/>
    <w:pPr>
      <w:widowControl w:val="0"/>
      <w:ind w:firstLineChars="200" w:firstLine="200"/>
      <w:jc w:val="both"/>
    </w:pPr>
    <w:rPr>
      <w:rFonts w:ascii="等线" w:eastAsia="等线" w:cs="Arial"/>
      <w:kern w:val="2"/>
      <w:sz w:val="21"/>
      <w:szCs w:val="22"/>
    </w:rPr>
  </w:style>
  <w:style w:type="paragraph" w:customStyle="1" w:styleId="2810">
    <w:name w:val="样式 28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jc w:val="both"/>
    </w:pPr>
    <w:rPr>
      <w:rFonts w:eastAsia="宋体"/>
      <w:kern w:val="2"/>
      <w:sz w:val="21"/>
      <w:szCs w:val="24"/>
    </w:rPr>
  </w:style>
  <w:style w:type="paragraph" w:customStyle="1" w:styleId="4010">
    <w:name w:val="样式 40 10 磅"/>
    <w:pPr>
      <w:widowControl w:val="0"/>
      <w:ind w:firstLineChars="200" w:firstLine="200"/>
      <w:jc w:val="both"/>
    </w:pPr>
    <w:rPr>
      <w:rFonts w:ascii="Calibri" w:eastAsia="宋体" w:hAnsi="Calibri" w:cs="黑体"/>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4810">
    <w:name w:val="样式 48 10 磅"/>
    <w:pPr>
      <w:widowControl w:val="0"/>
      <w:ind w:firstLineChars="200" w:firstLine="200"/>
      <w:jc w:val="both"/>
    </w:pPr>
    <w:rPr>
      <w:rFonts w:ascii="等线" w:eastAsia="等线" w:cs="Arial"/>
      <w:kern w:val="2"/>
      <w:sz w:val="21"/>
      <w:szCs w:val="22"/>
    </w:rPr>
  </w:style>
  <w:style w:type="paragraph" w:customStyle="1" w:styleId="5010">
    <w:name w:val="样式 50 10 磅"/>
    <w:pPr>
      <w:widowControl w:val="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8810">
    <w:name w:val="样式 88 10 磅"/>
    <w:pPr>
      <w:widowControl w:val="0"/>
      <w:ind w:firstLineChars="200" w:firstLine="200"/>
      <w:jc w:val="both"/>
    </w:pPr>
    <w:rPr>
      <w:rFonts w:ascii="Calibri" w:eastAsia="宋体" w:hAnsi="Calibri" w:cs="黑体"/>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jc w:val="both"/>
    </w:pPr>
    <w:rPr>
      <w:rFonts w:ascii="等线" w:eastAsia="等线" w:cs="Arial"/>
      <w:kern w:val="2"/>
      <w:sz w:val="21"/>
      <w:szCs w:val="22"/>
    </w:rPr>
  </w:style>
  <w:style w:type="paragraph" w:customStyle="1" w:styleId="9210">
    <w:name w:val="样式 92 10 磅"/>
    <w:pPr>
      <w:widowControl w:val="0"/>
      <w:ind w:firstLineChars="200" w:firstLine="200"/>
      <w:jc w:val="both"/>
    </w:pPr>
    <w:rPr>
      <w:rFonts w:ascii="等线" w:eastAsia="等线" w:cs="Arial"/>
      <w:kern w:val="2"/>
      <w:sz w:val="21"/>
      <w:szCs w:val="22"/>
    </w:rPr>
  </w:style>
  <w:style w:type="paragraph" w:customStyle="1" w:styleId="20710">
    <w:name w:val="样式 207 10 磅"/>
    <w:next w:val="a"/>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210">
    <w:name w:val="样式 102 10 磅"/>
    <w:pPr>
      <w:widowControl w:val="0"/>
      <w:ind w:firstLineChars="200" w:firstLine="200"/>
      <w:jc w:val="both"/>
    </w:pPr>
    <w:rPr>
      <w:rFonts w:ascii="等线" w:eastAsia="等线" w:cs="Arial"/>
      <w:kern w:val="2"/>
      <w:sz w:val="21"/>
      <w:szCs w:val="22"/>
    </w:rPr>
  </w:style>
  <w:style w:type="paragraph" w:customStyle="1" w:styleId="10310">
    <w:name w:val="样式 103 10 磅"/>
    <w:pPr>
      <w:widowControl w:val="0"/>
      <w:ind w:firstLineChars="200" w:firstLine="200"/>
      <w:jc w:val="both"/>
    </w:pPr>
    <w:rPr>
      <w:rFonts w:ascii="等线" w:eastAsia="等线" w:cs="Arial"/>
      <w:kern w:val="2"/>
      <w:sz w:val="21"/>
      <w:szCs w:val="22"/>
    </w:rPr>
  </w:style>
  <w:style w:type="paragraph" w:customStyle="1" w:styleId="10410">
    <w:name w:val="样式 104 10 磅"/>
    <w:pPr>
      <w:widowControl w:val="0"/>
      <w:ind w:firstLineChars="200" w:firstLine="200"/>
      <w:jc w:val="both"/>
    </w:pPr>
    <w:rPr>
      <w:rFonts w:ascii="等线" w:eastAsia="等线" w:cs="Arial"/>
      <w:kern w:val="2"/>
      <w:sz w:val="21"/>
      <w:szCs w:val="22"/>
    </w:rPr>
  </w:style>
  <w:style w:type="paragraph" w:customStyle="1" w:styleId="10510">
    <w:name w:val="样式 105 10 磅"/>
    <w:pPr>
      <w:widowControl w:val="0"/>
      <w:ind w:firstLineChars="200" w:firstLine="200"/>
      <w:jc w:val="both"/>
    </w:pPr>
    <w:rPr>
      <w:rFonts w:ascii="等线" w:eastAsia="等线" w:cs="Arial"/>
      <w:kern w:val="2"/>
      <w:sz w:val="21"/>
      <w:szCs w:val="22"/>
    </w:rPr>
  </w:style>
  <w:style w:type="paragraph" w:customStyle="1" w:styleId="10610">
    <w:name w:val="样式 106 10 磅"/>
    <w:pPr>
      <w:widowControl w:val="0"/>
      <w:jc w:val="both"/>
    </w:pPr>
    <w:rPr>
      <w:rFonts w:ascii="等线" w:eastAsia="等线" w:cs="Arial"/>
      <w:kern w:val="2"/>
      <w:sz w:val="21"/>
      <w:szCs w:val="22"/>
    </w:rPr>
  </w:style>
  <w:style w:type="paragraph" w:customStyle="1" w:styleId="10710">
    <w:name w:val="样式 107 10 磅"/>
    <w:pPr>
      <w:widowControl w:val="0"/>
      <w:ind w:firstLineChars="200" w:firstLine="200"/>
      <w:jc w:val="both"/>
    </w:pPr>
    <w:rPr>
      <w:rFonts w:ascii="等线" w:eastAsia="等线" w:cs="Arial"/>
      <w:kern w:val="2"/>
      <w:sz w:val="21"/>
      <w:szCs w:val="22"/>
    </w:rPr>
  </w:style>
  <w:style w:type="paragraph" w:customStyle="1" w:styleId="11010">
    <w:name w:val="样式 110 10 磅"/>
    <w:pPr>
      <w:widowControl w:val="0"/>
      <w:ind w:firstLineChars="200" w:firstLine="20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ind w:firstLineChars="200" w:firstLine="200"/>
      <w:jc w:val="both"/>
    </w:pPr>
    <w:rPr>
      <w:rFonts w:ascii="等线" w:eastAsia="等线" w:cs="Arial"/>
      <w:kern w:val="2"/>
      <w:sz w:val="21"/>
      <w:szCs w:val="22"/>
    </w:rPr>
  </w:style>
  <w:style w:type="paragraph" w:customStyle="1" w:styleId="11510">
    <w:name w:val="样式 115 10 磅"/>
    <w:pPr>
      <w:widowControl w:val="0"/>
      <w:ind w:firstLineChars="200" w:firstLine="200"/>
      <w:jc w:val="both"/>
    </w:pPr>
    <w:rPr>
      <w:rFonts w:ascii="等线" w:eastAsia="等线" w:cs="Arial"/>
      <w:kern w:val="2"/>
      <w:sz w:val="21"/>
      <w:szCs w:val="22"/>
    </w:rPr>
  </w:style>
  <w:style w:type="paragraph" w:customStyle="1" w:styleId="11610">
    <w:name w:val="样式 116 10 磅"/>
    <w:pPr>
      <w:widowControl w:val="0"/>
      <w:ind w:firstLineChars="200" w:firstLine="200"/>
      <w:jc w:val="both"/>
    </w:pPr>
    <w:rPr>
      <w:rFonts w:ascii="等线" w:eastAsia="等线" w:cs="Arial"/>
      <w:kern w:val="2"/>
      <w:sz w:val="21"/>
      <w:szCs w:val="22"/>
    </w:rPr>
  </w:style>
  <w:style w:type="paragraph" w:customStyle="1" w:styleId="11710">
    <w:name w:val="样式 117 10 磅"/>
    <w:pPr>
      <w:widowControl w:val="0"/>
      <w:ind w:firstLineChars="200" w:firstLine="20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12010">
    <w:name w:val="样式 120 10 磅"/>
    <w:pPr>
      <w:widowControl w:val="0"/>
      <w:jc w:val="both"/>
    </w:pPr>
    <w:rPr>
      <w:rFonts w:ascii="Calibri" w:eastAsia="宋体" w:hAnsi="Calibri"/>
      <w:kern w:val="2"/>
      <w:sz w:val="21"/>
      <w:szCs w:val="22"/>
    </w:rPr>
  </w:style>
  <w:style w:type="paragraph" w:customStyle="1" w:styleId="12110">
    <w:name w:val="样式 121 10 磅"/>
    <w:pPr>
      <w:widowControl w:val="0"/>
      <w:ind w:firstLineChars="200" w:firstLine="200"/>
      <w:jc w:val="both"/>
    </w:pPr>
    <w:rPr>
      <w:rFonts w:ascii="Calibri" w:eastAsia="宋体" w:hAnsi="Calibri" w:cs="黑体"/>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100">
    <w:name w:val="样式 10 磅"/>
    <w:pPr>
      <w:widowControl w:val="0"/>
      <w:ind w:firstLineChars="200" w:firstLine="200"/>
      <w:jc w:val="both"/>
    </w:pPr>
    <w:rPr>
      <w:rFonts w:ascii="等线" w:eastAsia="等线" w:cs="Arial"/>
      <w:kern w:val="2"/>
      <w:sz w:val="21"/>
      <w:szCs w:val="22"/>
    </w:rPr>
  </w:style>
  <w:style w:type="paragraph" w:styleId="3">
    <w:name w:val="List Continue 3"/>
    <w:basedOn w:val="a"/>
    <w:pPr>
      <w:spacing w:after="120"/>
      <w:ind w:left="1260"/>
    </w:pPr>
  </w:style>
  <w:style w:type="paragraph" w:customStyle="1" w:styleId="a3">
    <w:name w:val="样式 小四"/>
    <w:pPr>
      <w:widowControl w:val="0"/>
    </w:pPr>
    <w:rPr>
      <w:rFonts w:ascii="宋体" w:eastAsia="宋体"/>
      <w:kern w:val="2"/>
      <w:sz w:val="24"/>
      <w:szCs w:val="21"/>
    </w:rPr>
  </w:style>
  <w:style w:type="paragraph" w:customStyle="1" w:styleId="im-content">
    <w:name w:val="im-content"/>
    <w:next w:val="3"/>
    <w:rPr>
      <w:rFonts w:ascii="宋体" w:eastAsia="宋体"/>
      <w:color w:val="000000"/>
      <w:sz w:val="24"/>
      <w:szCs w:val="21"/>
    </w:rPr>
  </w:style>
  <w:style w:type="paragraph" w:customStyle="1" w:styleId="110">
    <w:name w:val="样式 1 10 磅"/>
    <w:pPr>
      <w:widowControl w:val="0"/>
      <w:jc w:val="both"/>
    </w:pPr>
    <w:rPr>
      <w:rFonts w:ascii="等线" w:eastAsia="等线" w:cs="Arial"/>
      <w:kern w:val="2"/>
      <w:sz w:val="21"/>
      <w:szCs w:val="22"/>
    </w:rPr>
  </w:style>
  <w:style w:type="paragraph" w:customStyle="1" w:styleId="11">
    <w:name w:val="样式 1 小四"/>
    <w:rPr>
      <w:rFonts w:ascii="宋体" w:eastAsia="宋体"/>
      <w:color w:val="000000"/>
      <w:sz w:val="24"/>
      <w:szCs w:val="21"/>
    </w:rPr>
  </w:style>
  <w:style w:type="paragraph" w:customStyle="1" w:styleId="2">
    <w:name w:val="样式 2 小四"/>
    <w:pPr>
      <w:widowControl w:val="0"/>
    </w:pPr>
    <w:rPr>
      <w:rFonts w:ascii="宋体" w:eastAsia="宋体"/>
      <w:kern w:val="2"/>
      <w:sz w:val="24"/>
      <w:szCs w:val="21"/>
    </w:rPr>
  </w:style>
  <w:style w:type="paragraph" w:customStyle="1" w:styleId="30">
    <w:name w:val="样式 3 小四"/>
    <w:link w:val="3Char"/>
    <w:rPr>
      <w:rFonts w:ascii="宋体" w:eastAsia="宋体"/>
      <w:color w:val="000000"/>
      <w:sz w:val="24"/>
      <w:szCs w:val="21"/>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4">
    <w:name w:val="样式 4 小四"/>
    <w:rPr>
      <w:rFonts w:ascii="宋体" w:eastAsia="宋体"/>
      <w:color w:val="000000"/>
      <w:sz w:val="24"/>
      <w:szCs w:val="21"/>
    </w:rPr>
  </w:style>
  <w:style w:type="paragraph" w:customStyle="1" w:styleId="5">
    <w:name w:val="样式 5 小四"/>
    <w:pPr>
      <w:widowControl w:val="0"/>
    </w:pPr>
    <w:rPr>
      <w:rFonts w:ascii="宋体" w:eastAsia="宋体"/>
      <w:kern w:val="2"/>
      <w:sz w:val="24"/>
      <w:szCs w:val="21"/>
    </w:rPr>
  </w:style>
  <w:style w:type="paragraph" w:customStyle="1" w:styleId="6">
    <w:name w:val="样式 6 小四"/>
    <w:rPr>
      <w:rFonts w:ascii="宋体" w:eastAsia="宋体"/>
      <w:color w:val="000000"/>
      <w:sz w:val="24"/>
      <w:szCs w:val="21"/>
    </w:rPr>
  </w:style>
  <w:style w:type="paragraph" w:customStyle="1" w:styleId="510">
    <w:name w:val="样式 5 10 磅"/>
    <w:pPr>
      <w:widowControl w:val="0"/>
      <w:ind w:firstLineChars="200" w:firstLine="200"/>
      <w:jc w:val="both"/>
    </w:pPr>
    <w:rPr>
      <w:rFonts w:ascii="等线" w:eastAsia="等线" w:cs="Arial"/>
      <w:kern w:val="2"/>
      <w:sz w:val="21"/>
      <w:szCs w:val="22"/>
    </w:rPr>
  </w:style>
  <w:style w:type="paragraph" w:styleId="a4">
    <w:name w:val="Balloon Text"/>
    <w:basedOn w:val="a"/>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character" w:customStyle="1" w:styleId="3Char">
    <w:name w:val="样式 3 小四 Char"/>
    <w:basedOn w:val="a0"/>
    <w:link w:val="30"/>
    <w:rPr>
      <w:rFonts w:ascii="宋体" w:eastAsia="宋体" w:hAnsi="宋体" w:cs="Times New Roman"/>
      <w:color w:val="00000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pPr>
      <w:ind w:firstLineChars="200" w:firstLine="200"/>
    </w:pPr>
  </w:style>
  <w:style w:type="paragraph" w:customStyle="1" w:styleId="10">
    <w:name w:val="列出段落1"/>
    <w:basedOn w:val="a"/>
    <w:pPr>
      <w:ind w:firstLineChars="200" w:firstLine="200"/>
    </w:pPr>
    <w:rPr>
      <w:rFonts w:ascii="Calibri" w:eastAsia="宋体" w:hAnsi="Calibri" w:cs="黑体"/>
    </w:rPr>
  </w:style>
  <w:style w:type="paragraph" w:customStyle="1" w:styleId="310">
    <w:name w:val="样式 3 10 磅"/>
    <w:pPr>
      <w:widowControl w:val="0"/>
      <w:jc w:val="both"/>
    </w:pPr>
    <w:rPr>
      <w:rFonts w:eastAsia="宋体"/>
      <w:kern w:val="2"/>
      <w:sz w:val="21"/>
      <w:szCs w:val="24"/>
    </w:rPr>
  </w:style>
  <w:style w:type="paragraph" w:customStyle="1" w:styleId="410">
    <w:name w:val="样式 4 10 磅"/>
    <w:pPr>
      <w:widowControl w:val="0"/>
      <w:jc w:val="both"/>
    </w:pPr>
    <w:rPr>
      <w:rFonts w:eastAsia="宋体"/>
      <w:kern w:val="2"/>
      <w:sz w:val="21"/>
      <w:szCs w:val="24"/>
    </w:rPr>
  </w:style>
  <w:style w:type="paragraph" w:customStyle="1" w:styleId="1010">
    <w:name w:val="样式 10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610">
    <w:name w:val="样式 16 10 磅"/>
    <w:pPr>
      <w:widowControl w:val="0"/>
      <w:ind w:firstLineChars="200" w:firstLine="200"/>
      <w:jc w:val="both"/>
    </w:pPr>
    <w:rPr>
      <w:rFonts w:ascii="等线" w:eastAsia="等线" w:cs="Arial"/>
      <w:kern w:val="2"/>
      <w:sz w:val="21"/>
      <w:szCs w:val="22"/>
    </w:rPr>
  </w:style>
  <w:style w:type="paragraph" w:customStyle="1" w:styleId="2310">
    <w:name w:val="样式 23 10 磅"/>
    <w:pPr>
      <w:widowControl w:val="0"/>
      <w:ind w:firstLineChars="200" w:firstLine="200"/>
      <w:jc w:val="both"/>
    </w:pPr>
    <w:rPr>
      <w:rFonts w:ascii="等线" w:eastAsia="等线" w:cs="Arial"/>
      <w:kern w:val="2"/>
      <w:sz w:val="21"/>
      <w:szCs w:val="22"/>
    </w:rPr>
  </w:style>
  <w:style w:type="paragraph" w:customStyle="1" w:styleId="2410">
    <w:name w:val="样式 24 10 磅"/>
    <w:pPr>
      <w:widowControl w:val="0"/>
      <w:ind w:firstLineChars="200" w:firstLine="200"/>
      <w:jc w:val="both"/>
    </w:pPr>
    <w:rPr>
      <w:rFonts w:ascii="等线" w:eastAsia="等线" w:cs="Arial"/>
      <w:kern w:val="2"/>
      <w:sz w:val="21"/>
      <w:szCs w:val="22"/>
    </w:rPr>
  </w:style>
  <w:style w:type="paragraph" w:customStyle="1" w:styleId="2510">
    <w:name w:val="样式 25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ind w:firstLineChars="200" w:firstLine="200"/>
      <w:jc w:val="both"/>
    </w:pPr>
    <w:rPr>
      <w:rFonts w:ascii="等线" w:eastAsia="等线" w:cs="Arial"/>
      <w:kern w:val="2"/>
      <w:sz w:val="21"/>
      <w:szCs w:val="22"/>
    </w:rPr>
  </w:style>
  <w:style w:type="paragraph" w:customStyle="1" w:styleId="2710">
    <w:name w:val="样式 27 10 磅"/>
    <w:pPr>
      <w:widowControl w:val="0"/>
      <w:ind w:firstLineChars="200" w:firstLine="200"/>
      <w:jc w:val="both"/>
    </w:pPr>
    <w:rPr>
      <w:rFonts w:ascii="等线" w:eastAsia="等线" w:cs="Arial"/>
      <w:kern w:val="2"/>
      <w:sz w:val="21"/>
      <w:szCs w:val="22"/>
    </w:rPr>
  </w:style>
  <w:style w:type="paragraph" w:customStyle="1" w:styleId="2810">
    <w:name w:val="样式 28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jc w:val="both"/>
    </w:pPr>
    <w:rPr>
      <w:rFonts w:eastAsia="宋体"/>
      <w:kern w:val="2"/>
      <w:sz w:val="21"/>
      <w:szCs w:val="24"/>
    </w:rPr>
  </w:style>
  <w:style w:type="paragraph" w:customStyle="1" w:styleId="4010">
    <w:name w:val="样式 40 10 磅"/>
    <w:pPr>
      <w:widowControl w:val="0"/>
      <w:ind w:firstLineChars="200" w:firstLine="200"/>
      <w:jc w:val="both"/>
    </w:pPr>
    <w:rPr>
      <w:rFonts w:ascii="Calibri" w:eastAsia="宋体" w:hAnsi="Calibri" w:cs="黑体"/>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4810">
    <w:name w:val="样式 48 10 磅"/>
    <w:pPr>
      <w:widowControl w:val="0"/>
      <w:ind w:firstLineChars="200" w:firstLine="200"/>
      <w:jc w:val="both"/>
    </w:pPr>
    <w:rPr>
      <w:rFonts w:ascii="等线" w:eastAsia="等线" w:cs="Arial"/>
      <w:kern w:val="2"/>
      <w:sz w:val="21"/>
      <w:szCs w:val="22"/>
    </w:rPr>
  </w:style>
  <w:style w:type="paragraph" w:customStyle="1" w:styleId="5010">
    <w:name w:val="样式 50 10 磅"/>
    <w:pPr>
      <w:widowControl w:val="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8810">
    <w:name w:val="样式 88 10 磅"/>
    <w:pPr>
      <w:widowControl w:val="0"/>
      <w:ind w:firstLineChars="200" w:firstLine="200"/>
      <w:jc w:val="both"/>
    </w:pPr>
    <w:rPr>
      <w:rFonts w:ascii="Calibri" w:eastAsia="宋体" w:hAnsi="Calibri" w:cs="黑体"/>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jc w:val="both"/>
    </w:pPr>
    <w:rPr>
      <w:rFonts w:ascii="等线" w:eastAsia="等线" w:cs="Arial"/>
      <w:kern w:val="2"/>
      <w:sz w:val="21"/>
      <w:szCs w:val="22"/>
    </w:rPr>
  </w:style>
  <w:style w:type="paragraph" w:customStyle="1" w:styleId="9210">
    <w:name w:val="样式 92 10 磅"/>
    <w:pPr>
      <w:widowControl w:val="0"/>
      <w:ind w:firstLineChars="200" w:firstLine="200"/>
      <w:jc w:val="both"/>
    </w:pPr>
    <w:rPr>
      <w:rFonts w:ascii="等线" w:eastAsia="等线" w:cs="Arial"/>
      <w:kern w:val="2"/>
      <w:sz w:val="21"/>
      <w:szCs w:val="22"/>
    </w:rPr>
  </w:style>
  <w:style w:type="paragraph" w:customStyle="1" w:styleId="20710">
    <w:name w:val="样式 207 10 磅"/>
    <w:next w:val="a"/>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210">
    <w:name w:val="样式 102 10 磅"/>
    <w:pPr>
      <w:widowControl w:val="0"/>
      <w:ind w:firstLineChars="200" w:firstLine="200"/>
      <w:jc w:val="both"/>
    </w:pPr>
    <w:rPr>
      <w:rFonts w:ascii="等线" w:eastAsia="等线" w:cs="Arial"/>
      <w:kern w:val="2"/>
      <w:sz w:val="21"/>
      <w:szCs w:val="22"/>
    </w:rPr>
  </w:style>
  <w:style w:type="paragraph" w:customStyle="1" w:styleId="10310">
    <w:name w:val="样式 103 10 磅"/>
    <w:pPr>
      <w:widowControl w:val="0"/>
      <w:ind w:firstLineChars="200" w:firstLine="200"/>
      <w:jc w:val="both"/>
    </w:pPr>
    <w:rPr>
      <w:rFonts w:ascii="等线" w:eastAsia="等线" w:cs="Arial"/>
      <w:kern w:val="2"/>
      <w:sz w:val="21"/>
      <w:szCs w:val="22"/>
    </w:rPr>
  </w:style>
  <w:style w:type="paragraph" w:customStyle="1" w:styleId="10410">
    <w:name w:val="样式 104 10 磅"/>
    <w:pPr>
      <w:widowControl w:val="0"/>
      <w:ind w:firstLineChars="200" w:firstLine="200"/>
      <w:jc w:val="both"/>
    </w:pPr>
    <w:rPr>
      <w:rFonts w:ascii="等线" w:eastAsia="等线" w:cs="Arial"/>
      <w:kern w:val="2"/>
      <w:sz w:val="21"/>
      <w:szCs w:val="22"/>
    </w:rPr>
  </w:style>
  <w:style w:type="paragraph" w:customStyle="1" w:styleId="10510">
    <w:name w:val="样式 105 10 磅"/>
    <w:pPr>
      <w:widowControl w:val="0"/>
      <w:ind w:firstLineChars="200" w:firstLine="200"/>
      <w:jc w:val="both"/>
    </w:pPr>
    <w:rPr>
      <w:rFonts w:ascii="等线" w:eastAsia="等线" w:cs="Arial"/>
      <w:kern w:val="2"/>
      <w:sz w:val="21"/>
      <w:szCs w:val="22"/>
    </w:rPr>
  </w:style>
  <w:style w:type="paragraph" w:customStyle="1" w:styleId="10610">
    <w:name w:val="样式 106 10 磅"/>
    <w:pPr>
      <w:widowControl w:val="0"/>
      <w:jc w:val="both"/>
    </w:pPr>
    <w:rPr>
      <w:rFonts w:ascii="等线" w:eastAsia="等线" w:cs="Arial"/>
      <w:kern w:val="2"/>
      <w:sz w:val="21"/>
      <w:szCs w:val="22"/>
    </w:rPr>
  </w:style>
  <w:style w:type="paragraph" w:customStyle="1" w:styleId="10710">
    <w:name w:val="样式 107 10 磅"/>
    <w:pPr>
      <w:widowControl w:val="0"/>
      <w:ind w:firstLineChars="200" w:firstLine="200"/>
      <w:jc w:val="both"/>
    </w:pPr>
    <w:rPr>
      <w:rFonts w:ascii="等线" w:eastAsia="等线" w:cs="Arial"/>
      <w:kern w:val="2"/>
      <w:sz w:val="21"/>
      <w:szCs w:val="22"/>
    </w:rPr>
  </w:style>
  <w:style w:type="paragraph" w:customStyle="1" w:styleId="11010">
    <w:name w:val="样式 110 10 磅"/>
    <w:pPr>
      <w:widowControl w:val="0"/>
      <w:ind w:firstLineChars="200" w:firstLine="20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ind w:firstLineChars="200" w:firstLine="200"/>
      <w:jc w:val="both"/>
    </w:pPr>
    <w:rPr>
      <w:rFonts w:ascii="等线" w:eastAsia="等线" w:cs="Arial"/>
      <w:kern w:val="2"/>
      <w:sz w:val="21"/>
      <w:szCs w:val="22"/>
    </w:rPr>
  </w:style>
  <w:style w:type="paragraph" w:customStyle="1" w:styleId="11510">
    <w:name w:val="样式 115 10 磅"/>
    <w:pPr>
      <w:widowControl w:val="0"/>
      <w:ind w:firstLineChars="200" w:firstLine="200"/>
      <w:jc w:val="both"/>
    </w:pPr>
    <w:rPr>
      <w:rFonts w:ascii="等线" w:eastAsia="等线" w:cs="Arial"/>
      <w:kern w:val="2"/>
      <w:sz w:val="21"/>
      <w:szCs w:val="22"/>
    </w:rPr>
  </w:style>
  <w:style w:type="paragraph" w:customStyle="1" w:styleId="11610">
    <w:name w:val="样式 116 10 磅"/>
    <w:pPr>
      <w:widowControl w:val="0"/>
      <w:ind w:firstLineChars="200" w:firstLine="200"/>
      <w:jc w:val="both"/>
    </w:pPr>
    <w:rPr>
      <w:rFonts w:ascii="等线" w:eastAsia="等线" w:cs="Arial"/>
      <w:kern w:val="2"/>
      <w:sz w:val="21"/>
      <w:szCs w:val="22"/>
    </w:rPr>
  </w:style>
  <w:style w:type="paragraph" w:customStyle="1" w:styleId="11710">
    <w:name w:val="样式 117 10 磅"/>
    <w:pPr>
      <w:widowControl w:val="0"/>
      <w:ind w:firstLineChars="200" w:firstLine="20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12010">
    <w:name w:val="样式 120 10 磅"/>
    <w:pPr>
      <w:widowControl w:val="0"/>
      <w:jc w:val="both"/>
    </w:pPr>
    <w:rPr>
      <w:rFonts w:ascii="Calibri" w:eastAsia="宋体" w:hAnsi="Calibri"/>
      <w:kern w:val="2"/>
      <w:sz w:val="21"/>
      <w:szCs w:val="22"/>
    </w:rPr>
  </w:style>
  <w:style w:type="paragraph" w:customStyle="1" w:styleId="12110">
    <w:name w:val="样式 121 10 磅"/>
    <w:pPr>
      <w:widowControl w:val="0"/>
      <w:ind w:firstLineChars="200" w:firstLine="200"/>
      <w:jc w:val="both"/>
    </w:pPr>
    <w:rPr>
      <w:rFonts w:ascii="Calibri" w:eastAsia="宋体" w:hAnsi="Calibri" w:cs="黑体"/>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100">
    <w:name w:val="样式 10 磅"/>
    <w:pPr>
      <w:widowControl w:val="0"/>
      <w:ind w:firstLineChars="200" w:firstLine="200"/>
      <w:jc w:val="both"/>
    </w:pPr>
    <w:rPr>
      <w:rFonts w:ascii="等线" w:eastAsia="等线" w:cs="Arial"/>
      <w:kern w:val="2"/>
      <w:sz w:val="21"/>
      <w:szCs w:val="22"/>
    </w:rPr>
  </w:style>
  <w:style w:type="paragraph" w:styleId="3">
    <w:name w:val="List Continue 3"/>
    <w:basedOn w:val="a"/>
    <w:pPr>
      <w:spacing w:after="120"/>
      <w:ind w:left="1260"/>
    </w:pPr>
  </w:style>
  <w:style w:type="paragraph" w:customStyle="1" w:styleId="a3">
    <w:name w:val="样式 小四"/>
    <w:pPr>
      <w:widowControl w:val="0"/>
    </w:pPr>
    <w:rPr>
      <w:rFonts w:ascii="宋体" w:eastAsia="宋体"/>
      <w:kern w:val="2"/>
      <w:sz w:val="24"/>
      <w:szCs w:val="21"/>
    </w:rPr>
  </w:style>
  <w:style w:type="paragraph" w:customStyle="1" w:styleId="im-content">
    <w:name w:val="im-content"/>
    <w:next w:val="3"/>
    <w:rPr>
      <w:rFonts w:ascii="宋体" w:eastAsia="宋体"/>
      <w:color w:val="000000"/>
      <w:sz w:val="24"/>
      <w:szCs w:val="21"/>
    </w:rPr>
  </w:style>
  <w:style w:type="paragraph" w:customStyle="1" w:styleId="110">
    <w:name w:val="样式 1 10 磅"/>
    <w:pPr>
      <w:widowControl w:val="0"/>
      <w:jc w:val="both"/>
    </w:pPr>
    <w:rPr>
      <w:rFonts w:ascii="等线" w:eastAsia="等线" w:cs="Arial"/>
      <w:kern w:val="2"/>
      <w:sz w:val="21"/>
      <w:szCs w:val="22"/>
    </w:rPr>
  </w:style>
  <w:style w:type="paragraph" w:customStyle="1" w:styleId="11">
    <w:name w:val="样式 1 小四"/>
    <w:rPr>
      <w:rFonts w:ascii="宋体" w:eastAsia="宋体"/>
      <w:color w:val="000000"/>
      <w:sz w:val="24"/>
      <w:szCs w:val="21"/>
    </w:rPr>
  </w:style>
  <w:style w:type="paragraph" w:customStyle="1" w:styleId="2">
    <w:name w:val="样式 2 小四"/>
    <w:pPr>
      <w:widowControl w:val="0"/>
    </w:pPr>
    <w:rPr>
      <w:rFonts w:ascii="宋体" w:eastAsia="宋体"/>
      <w:kern w:val="2"/>
      <w:sz w:val="24"/>
      <w:szCs w:val="21"/>
    </w:rPr>
  </w:style>
  <w:style w:type="paragraph" w:customStyle="1" w:styleId="30">
    <w:name w:val="样式 3 小四"/>
    <w:link w:val="3Char"/>
    <w:rPr>
      <w:rFonts w:ascii="宋体" w:eastAsia="宋体"/>
      <w:color w:val="000000"/>
      <w:sz w:val="24"/>
      <w:szCs w:val="21"/>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4">
    <w:name w:val="样式 4 小四"/>
    <w:rPr>
      <w:rFonts w:ascii="宋体" w:eastAsia="宋体"/>
      <w:color w:val="000000"/>
      <w:sz w:val="24"/>
      <w:szCs w:val="21"/>
    </w:rPr>
  </w:style>
  <w:style w:type="paragraph" w:customStyle="1" w:styleId="5">
    <w:name w:val="样式 5 小四"/>
    <w:pPr>
      <w:widowControl w:val="0"/>
    </w:pPr>
    <w:rPr>
      <w:rFonts w:ascii="宋体" w:eastAsia="宋体"/>
      <w:kern w:val="2"/>
      <w:sz w:val="24"/>
      <w:szCs w:val="21"/>
    </w:rPr>
  </w:style>
  <w:style w:type="paragraph" w:customStyle="1" w:styleId="6">
    <w:name w:val="样式 6 小四"/>
    <w:rPr>
      <w:rFonts w:ascii="宋体" w:eastAsia="宋体"/>
      <w:color w:val="000000"/>
      <w:sz w:val="24"/>
      <w:szCs w:val="21"/>
    </w:rPr>
  </w:style>
  <w:style w:type="paragraph" w:customStyle="1" w:styleId="510">
    <w:name w:val="样式 5 10 磅"/>
    <w:pPr>
      <w:widowControl w:val="0"/>
      <w:ind w:firstLineChars="200" w:firstLine="200"/>
      <w:jc w:val="both"/>
    </w:pPr>
    <w:rPr>
      <w:rFonts w:ascii="等线" w:eastAsia="等线" w:cs="Arial"/>
      <w:kern w:val="2"/>
      <w:sz w:val="21"/>
      <w:szCs w:val="22"/>
    </w:rPr>
  </w:style>
  <w:style w:type="paragraph" w:styleId="a4">
    <w:name w:val="Balloon Text"/>
    <w:basedOn w:val="a"/>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character" w:customStyle="1" w:styleId="3Char">
    <w:name w:val="样式 3 小四 Char"/>
    <w:basedOn w:val="a0"/>
    <w:link w:val="30"/>
    <w:rPr>
      <w:rFonts w:ascii="宋体" w:eastAsia="宋体" w:hAnsi="宋体" w:cs="Times New Roman"/>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3459</Words>
  <Characters>19721</Characters>
  <Application>Microsoft Office Word</Application>
  <DocSecurity>0</DocSecurity>
  <Lines>164</Lines>
  <Paragraphs>46</Paragraphs>
  <ScaleCrop>false</ScaleCrop>
  <Company/>
  <LinksUpToDate>false</LinksUpToDate>
  <CharactersWithSpaces>23134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 zhang</dc:creator>
  <cp:lastModifiedBy>admin</cp:lastModifiedBy>
  <cp:revision>3</cp:revision>
  <dcterms:created xsi:type="dcterms:W3CDTF">2024-12-07T12:59:00Z</dcterms:created>
  <dcterms:modified xsi:type="dcterms:W3CDTF">2024-12-13T04:55:00Z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